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24"/>
          <w:szCs w:val="24"/>
        </w:rPr>
      </w:pPr>
      <w:bookmarkStart w:id="0" w:name="_GoBack"/>
      <w:bookmarkEnd w:id="0"/>
    </w:p>
    <w:p w:rsidR="00D72463" w:rsidRDefault="0061577C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C</w:t>
      </w:r>
      <w:r w:rsidR="00276303">
        <w:rPr>
          <w:rFonts w:ascii="Arial Black" w:hAnsi="Arial Black"/>
          <w:b/>
          <w:sz w:val="24"/>
          <w:szCs w:val="24"/>
        </w:rPr>
        <w:t>OLEGIO TECNICO INTERNACIONAL</w:t>
      </w:r>
    </w:p>
    <w:p w:rsid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FILOSOFIA. GRADO DECIMO. DOCENTE: PATRICIA QUIROGA</w:t>
      </w:r>
    </w:p>
    <w:p w:rsidR="00276303" w:rsidRDefault="00276303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FILOSOSOS PRESOCRATICOS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 xml:space="preserve">Con este nombre se denomina a un grupo de “sabios” provenientes de </w:t>
      </w:r>
      <w:r w:rsidR="00276303">
        <w:rPr>
          <w:rFonts w:ascii="Arial Black" w:hAnsi="Arial Black"/>
          <w:b/>
          <w:sz w:val="24"/>
          <w:szCs w:val="24"/>
        </w:rPr>
        <w:t xml:space="preserve">Grecia, la región de Jonia (Asia </w:t>
      </w:r>
      <w:r w:rsidRPr="00A575D8">
        <w:rPr>
          <w:rFonts w:ascii="Arial Black" w:hAnsi="Arial Black"/>
          <w:b/>
          <w:sz w:val="24"/>
          <w:szCs w:val="24"/>
        </w:rPr>
        <w:t>menor) y de lo que hoy en día es Italia meridional (Elea), que desarrollaron interesantes reflexiones de</w:t>
      </w:r>
      <w:r w:rsidR="0027630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carácter lógico-racional entre los siglos VI y V a.C. Se les llaman presocráticos para diferenciarlos del gran</w:t>
      </w:r>
      <w:r w:rsidR="0027630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pensador ateniense Sócrates que marcó una nueva orientación en la filosofía griega, y son considerados</w:t>
      </w:r>
      <w:r w:rsidR="0027630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los primeros filósofos.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Los presocráticos son significativos en la historia de la filosofía porque, en general representan el origen</w:t>
      </w:r>
      <w:r w:rsidR="0027630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del pensamiento científico en contraposición al pensamiento mítico - mágico. Antes de los presocráticos los</w:t>
      </w:r>
      <w:r w:rsidR="0027630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diferentes pueblos de la antigüedad para explicar muchos fenómenos naturales acudían a los mitos para</w:t>
      </w:r>
      <w:r w:rsidR="0027630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justificar porque las cosas son como son. La lluvia, los truenos, las sequías, los astros, etc., se atribuían a</w:t>
      </w:r>
      <w:r w:rsidR="0027630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poderes especiales de los dioses; de hecho había dioses para casi todo en el mundo y la casta sacerdotal</w:t>
      </w:r>
      <w:r w:rsidR="0027630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(Chamanes, adivinos, magos, etc.), controlaban todo lo relacionado con la divinidad, los textos sagrados y</w:t>
      </w:r>
      <w:r w:rsidR="0027630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los ritos adecuados para recibir los favores del mundo divino.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Grecia participaba de toda</w:t>
      </w:r>
      <w:r w:rsidR="0027630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esta imaginería divina, los dioses tenían incluso apariencia humana</w:t>
      </w:r>
      <w:r w:rsidR="0027630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(antropomorfismo) y hacían parte de infinidad de acontecimientos terrenales: guerras, fertilidad,</w:t>
      </w:r>
      <w:r w:rsidR="0027630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abundancia de bienes, festivales, etc., pero siempre bajo la condición de la inmortalidad. Durante mucho</w:t>
      </w:r>
      <w:r w:rsidR="0027630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tiempo la gente asumió las explicaciones míticas como algo normal, pero con los presocráticos llegó una</w:t>
      </w:r>
      <w:r w:rsidR="0027630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ruptura con respecto a los mitos, esto marco un nuevo giro en el pensamiento griego; la aparición de la</w:t>
      </w:r>
      <w:r w:rsidR="0027630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filosofía.</w:t>
      </w:r>
    </w:p>
    <w:p w:rsidR="00A575D8" w:rsidRPr="00A575D8" w:rsidRDefault="00276303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DE</w:t>
      </w:r>
      <w:r w:rsidR="00A575D8" w:rsidRPr="00A575D8">
        <w:rPr>
          <w:rFonts w:ascii="Arial Black" w:hAnsi="Arial Black"/>
          <w:b/>
          <w:sz w:val="24"/>
          <w:szCs w:val="24"/>
        </w:rPr>
        <w:t>L MITO AL LOGOS:</w:t>
      </w:r>
    </w:p>
    <w:p w:rsidR="00A575D8" w:rsidRPr="00D20CE1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20"/>
          <w:szCs w:val="20"/>
        </w:rPr>
      </w:pPr>
      <w:r w:rsidRPr="00D20CE1">
        <w:rPr>
          <w:rFonts w:ascii="Arial Black" w:hAnsi="Arial Black"/>
          <w:b/>
          <w:sz w:val="20"/>
          <w:szCs w:val="20"/>
        </w:rPr>
        <w:t>De las explicaciones basadas en los dioses a las explicaciones lógico-racionales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La expresión “paso del mito al logos” constituye uno de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los pilares centrales del pensamiento presocrático. El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termino Logos, a pesar de que tiene muchos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significados, puede ser entendido como Razón, o sea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 xml:space="preserve">que se trata de un cambio </w:t>
      </w:r>
      <w:r w:rsidR="00D20CE1">
        <w:rPr>
          <w:rFonts w:ascii="Arial Black" w:hAnsi="Arial Black"/>
          <w:b/>
          <w:sz w:val="24"/>
          <w:szCs w:val="24"/>
        </w:rPr>
        <w:t>En l</w:t>
      </w:r>
      <w:r w:rsidRPr="00A575D8">
        <w:rPr>
          <w:rFonts w:ascii="Arial Black" w:hAnsi="Arial Black"/>
          <w:b/>
          <w:sz w:val="24"/>
          <w:szCs w:val="24"/>
        </w:rPr>
        <w:t>a mentalidad de lo</w:t>
      </w:r>
      <w:r w:rsidR="00D20CE1">
        <w:rPr>
          <w:rFonts w:ascii="Arial Black" w:hAnsi="Arial Black"/>
          <w:b/>
          <w:sz w:val="24"/>
          <w:szCs w:val="24"/>
        </w:rPr>
        <w:t xml:space="preserve"> mítico a </w:t>
      </w:r>
      <w:r w:rsidRPr="00A575D8">
        <w:rPr>
          <w:rFonts w:ascii="Arial Black" w:hAnsi="Arial Black"/>
          <w:b/>
          <w:sz w:val="24"/>
          <w:szCs w:val="24"/>
        </w:rPr>
        <w:t xml:space="preserve">lo lógico racional. Los presocráticos </w:t>
      </w:r>
      <w:r w:rsidRPr="00A575D8">
        <w:rPr>
          <w:rFonts w:ascii="Arial Black" w:hAnsi="Arial Black"/>
          <w:b/>
          <w:sz w:val="24"/>
          <w:szCs w:val="24"/>
        </w:rPr>
        <w:lastRenderedPageBreak/>
        <w:t>fundamentalmente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trataban de dar una respuesta lógica, concreta y racional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a la pregunta sobre el origen y constitución del cosmos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(Primer problema de la filosofía griega), es decir la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totalidad de lo que existe en el universo. De tal manera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que se convirtieron en</w:t>
      </w:r>
      <w:r w:rsidR="00D20CE1">
        <w:rPr>
          <w:rFonts w:ascii="Arial Black" w:hAnsi="Arial Black"/>
          <w:b/>
          <w:sz w:val="24"/>
          <w:szCs w:val="24"/>
        </w:rPr>
        <w:t xml:space="preserve"> los precursores del pensamiento </w:t>
      </w:r>
      <w:r w:rsidRPr="00A575D8">
        <w:rPr>
          <w:rFonts w:ascii="Arial Black" w:hAnsi="Arial Black"/>
          <w:b/>
          <w:sz w:val="24"/>
          <w:szCs w:val="24"/>
        </w:rPr>
        <w:t>científico.</w:t>
      </w:r>
    </w:p>
    <w:p w:rsidR="00D20CE1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La novedad presocrática radicó en que no buscaban explicaciones en realidades antropomórficas (los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dioses), sino en la naturaleza misma o Physis, de ahí que en la tradición filosófica también se les reconoce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como físicos. El asunto central era determinar cuál era el principio fundamental o rector del que todo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 xml:space="preserve">procede y del que todo se componen (en griego ese principio se llamó </w:t>
      </w:r>
      <w:proofErr w:type="spellStart"/>
      <w:r w:rsidRPr="00A575D8">
        <w:rPr>
          <w:rFonts w:ascii="Arial Black" w:hAnsi="Arial Black"/>
          <w:b/>
          <w:sz w:val="24"/>
          <w:szCs w:val="24"/>
        </w:rPr>
        <w:t>Arjé</w:t>
      </w:r>
      <w:proofErr w:type="spellEnd"/>
      <w:r w:rsidRPr="00A575D8">
        <w:rPr>
          <w:rFonts w:ascii="Arial Black" w:hAnsi="Arial Black"/>
          <w:b/>
          <w:sz w:val="24"/>
          <w:szCs w:val="24"/>
        </w:rPr>
        <w:t xml:space="preserve"> o </w:t>
      </w:r>
      <w:proofErr w:type="spellStart"/>
      <w:r w:rsidRPr="00A575D8">
        <w:rPr>
          <w:rFonts w:ascii="Arial Black" w:hAnsi="Arial Black"/>
          <w:b/>
          <w:sz w:val="24"/>
          <w:szCs w:val="24"/>
        </w:rPr>
        <w:t>Arché</w:t>
      </w:r>
      <w:proofErr w:type="spellEnd"/>
      <w:r w:rsidRPr="00A575D8">
        <w:rPr>
          <w:rFonts w:ascii="Arial Black" w:hAnsi="Arial Black"/>
          <w:b/>
          <w:sz w:val="24"/>
          <w:szCs w:val="24"/>
        </w:rPr>
        <w:t>). De esta manera cada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presocrático pasó a la historia por que estableció su propia interpretación sobre el elemento fundamental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del que está constituido todas las cosas de la naturaleza, sin caer en las tradicionales visiones religiosas.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Para entender esta actitud de investigación debemos situarnos en el momento histórico en que existieron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los presocráticos. Todavía no existían las ciencias como tal, ni los instrumentos de análisis que tenemos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hoy en día, por tanto estos pensadores sólo contaban con su capacidad de observación del mundo físico y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su capacidad de establecer conexiones lógico – racionales entre los diferentes fenómenos naturales. Así,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equipados fundamentalmente con su inteligencia estos hombres de la antigüedad se aventuraron a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proponer novedosas teorías sobre la constitución del cosmos o universo contradiciendo las fuertes e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inflexibles concepciones religiosas de la época. Entre los principales filósofos presocráticos se destacan:</w:t>
      </w:r>
    </w:p>
    <w:p w:rsidR="00A575D8" w:rsidRPr="00D20CE1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i/>
          <w:sz w:val="24"/>
          <w:szCs w:val="24"/>
        </w:rPr>
      </w:pPr>
      <w:r w:rsidRPr="00D20CE1">
        <w:rPr>
          <w:rFonts w:ascii="Arial Black" w:hAnsi="Arial Black"/>
          <w:b/>
          <w:i/>
          <w:sz w:val="24"/>
          <w:szCs w:val="24"/>
        </w:rPr>
        <w:t>TALES DE MILETO: (640 – 546 a.C.) ...El agua como principio fundamental...</w:t>
      </w:r>
    </w:p>
    <w:p w:rsidR="00D20CE1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A Tales se le considera el padre de la filosofía, en la antigüedad era considerado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sabio, astrónomo, matemático y político, su tesis filosófica afirma que el agua es el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 xml:space="preserve">principio o </w:t>
      </w:r>
      <w:proofErr w:type="spellStart"/>
      <w:r w:rsidRPr="00A575D8">
        <w:rPr>
          <w:rFonts w:ascii="Arial Black" w:hAnsi="Arial Black"/>
          <w:b/>
          <w:sz w:val="24"/>
          <w:szCs w:val="24"/>
        </w:rPr>
        <w:t>Arjé</w:t>
      </w:r>
      <w:proofErr w:type="spellEnd"/>
      <w:r w:rsidRPr="00A575D8">
        <w:rPr>
          <w:rFonts w:ascii="Arial Black" w:hAnsi="Arial Black"/>
          <w:b/>
          <w:sz w:val="24"/>
          <w:szCs w:val="24"/>
        </w:rPr>
        <w:t xml:space="preserve"> del cosmos. Parece una explicación rudimentaria, pero es bastante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lógica. Tales vivía en Mileto, ciudad junto al mar, seguramente de tanto observar la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naturaleza concluyó que el agua es el principio de la vida: “todo viene de ella y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retorna a ella”.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En cuanto a su cosmología. Afirmaba, según las referencias que nos han transmitido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los antiguos, que la tierra estaba sobre el agua, flotando como un disco. Se le atribuye la afirmación “todo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es agua”, que se ha interpretado en el sentido de que Tales afirmaba que el agua era el elemento originario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de la realidad, el principio de todas las cosas, o bien en el sentido de que todas las cosas estaban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lastRenderedPageBreak/>
        <w:t>constituidas o formadas por agua. ¿De dónde procede esta idea? Algunos afirman que Tales la tomó de la</w:t>
      </w:r>
      <w:r w:rsidR="00D20CE1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mitología oriental; la mayoría, sin embargo, tienden a atribuirle un origen experimental, bien derivado de la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 xml:space="preserve">experiencia de lo húmedo y de la importancia de la humedad en el desarrollo de </w:t>
      </w:r>
      <w:r w:rsidR="00D20CE1">
        <w:rPr>
          <w:rFonts w:ascii="Arial Black" w:hAnsi="Arial Black"/>
          <w:b/>
          <w:sz w:val="24"/>
          <w:szCs w:val="24"/>
        </w:rPr>
        <w:t xml:space="preserve">  </w:t>
      </w:r>
      <w:r w:rsidRPr="00A575D8">
        <w:rPr>
          <w:rFonts w:ascii="Arial Black" w:hAnsi="Arial Black"/>
          <w:b/>
          <w:sz w:val="24"/>
          <w:szCs w:val="24"/>
        </w:rPr>
        <w:t>la vida, o bien de la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observación de la evaporación del agua, que hace que este elemento se transforme en otro. En todo caso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fue el primero que planteó la cuestión de la naturaleza última del mundo, concibiendo las cosas como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formas cambiantes de un primer y único elemento: el agua.</w:t>
      </w:r>
    </w:p>
    <w:p w:rsidR="001B1E83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i/>
          <w:sz w:val="24"/>
          <w:szCs w:val="24"/>
        </w:rPr>
      </w:pPr>
      <w:r w:rsidRPr="001B1E83">
        <w:rPr>
          <w:rFonts w:ascii="Arial Black" w:hAnsi="Arial Black"/>
          <w:b/>
          <w:i/>
          <w:sz w:val="24"/>
          <w:szCs w:val="24"/>
        </w:rPr>
        <w:t>ANAXIMENES DE MILETO: (585 – 524 a.C.) ...El aire como principio fundamental...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Anaxímenes considera como principio fundamental de las cosas el aire.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Probablemente haya tomado esta elección a partir de la experiencia,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influyendo la observación de los seres vivos y la importancia del fenómeno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de la respiración; Anaxímenes nos ofrece un mecanismo de explicación de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la generación de las cosas a partir de otro elemento distinto de ellas: ese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mecanismo de generación se apoya en las nociones de “condensación” y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“rarefacción”. Por condensación del aire, dice Anaxímenes, se forman las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nubes; si las nubes se condensan se forma el agua; la condensación del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agua de lugar a la constitución del hielo, de la tierra; y la condensación de la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tierra da lugar a la constitución de las piedras y los minerales; el proceso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inverso lo representa la rarefacción: piedra, tierra, agua, nubes, aire y, por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último la rarefacción del aire produciría el fuego.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Como podemos intuir Anaxímenes parte de un elemento natural no tan visible como el agua, pero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supremamente importante para la vida.</w:t>
      </w:r>
    </w:p>
    <w:p w:rsidR="001B1E83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i/>
          <w:sz w:val="24"/>
          <w:szCs w:val="24"/>
        </w:rPr>
      </w:pPr>
      <w:r w:rsidRPr="001B1E83">
        <w:rPr>
          <w:rFonts w:ascii="Arial Black" w:hAnsi="Arial Black"/>
          <w:b/>
          <w:i/>
          <w:sz w:val="24"/>
          <w:szCs w:val="24"/>
        </w:rPr>
        <w:t xml:space="preserve">ANAXIMANDRO DE MILETO: (610 – 545 a.C.) ...El </w:t>
      </w:r>
      <w:proofErr w:type="spellStart"/>
      <w:r w:rsidRPr="001B1E83">
        <w:rPr>
          <w:rFonts w:ascii="Arial Black" w:hAnsi="Arial Black"/>
          <w:b/>
          <w:i/>
          <w:sz w:val="24"/>
          <w:szCs w:val="24"/>
        </w:rPr>
        <w:t>Ápeiron</w:t>
      </w:r>
      <w:proofErr w:type="spellEnd"/>
      <w:r w:rsidRPr="001B1E83">
        <w:rPr>
          <w:rFonts w:ascii="Arial Black" w:hAnsi="Arial Black"/>
          <w:b/>
          <w:i/>
          <w:sz w:val="24"/>
          <w:szCs w:val="24"/>
        </w:rPr>
        <w:t>, lo indeterminado es el elemento</w:t>
      </w:r>
      <w:r w:rsidR="001B1E83" w:rsidRPr="001B1E83">
        <w:rPr>
          <w:rFonts w:ascii="Arial Black" w:hAnsi="Arial Black"/>
          <w:b/>
          <w:i/>
          <w:sz w:val="24"/>
          <w:szCs w:val="24"/>
        </w:rPr>
        <w:t xml:space="preserve"> </w:t>
      </w:r>
      <w:r w:rsidRPr="001B1E83">
        <w:rPr>
          <w:rFonts w:ascii="Arial Black" w:hAnsi="Arial Black"/>
          <w:b/>
          <w:i/>
          <w:sz w:val="24"/>
          <w:szCs w:val="24"/>
        </w:rPr>
        <w:t>fundamental...</w:t>
      </w:r>
      <w:r w:rsidR="001B1E83">
        <w:rPr>
          <w:rFonts w:ascii="Arial Black" w:hAnsi="Arial Black"/>
          <w:b/>
          <w:i/>
          <w:sz w:val="24"/>
          <w:szCs w:val="24"/>
        </w:rPr>
        <w:t xml:space="preserve"> 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“Lo infinito no tiene principio, sino que parece ser ello el principio de los demás seres y que abarca todo y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gobierna”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 xml:space="preserve">La respuesta dada por Anaximandro a la cuestión del </w:t>
      </w:r>
      <w:proofErr w:type="spellStart"/>
      <w:r w:rsidRPr="00A575D8">
        <w:rPr>
          <w:rFonts w:ascii="Arial Black" w:hAnsi="Arial Black"/>
          <w:b/>
          <w:sz w:val="24"/>
          <w:szCs w:val="24"/>
        </w:rPr>
        <w:t>Arjé</w:t>
      </w:r>
      <w:proofErr w:type="spellEnd"/>
      <w:r w:rsidRPr="00A575D8">
        <w:rPr>
          <w:rFonts w:ascii="Arial Black" w:hAnsi="Arial Black"/>
          <w:b/>
          <w:sz w:val="24"/>
          <w:szCs w:val="24"/>
        </w:rPr>
        <w:t xml:space="preserve"> puede considerarse un paso adelante respecto a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 xml:space="preserve">Tales. El </w:t>
      </w:r>
      <w:proofErr w:type="spellStart"/>
      <w:r w:rsidRPr="00A575D8">
        <w:rPr>
          <w:rFonts w:ascii="Arial Black" w:hAnsi="Arial Black"/>
          <w:b/>
          <w:sz w:val="24"/>
          <w:szCs w:val="24"/>
        </w:rPr>
        <w:t>Arjé</w:t>
      </w:r>
      <w:proofErr w:type="spellEnd"/>
      <w:r w:rsidRPr="00A575D8">
        <w:rPr>
          <w:rFonts w:ascii="Arial Black" w:hAnsi="Arial Black"/>
          <w:b/>
          <w:sz w:val="24"/>
          <w:szCs w:val="24"/>
        </w:rPr>
        <w:t xml:space="preserve"> es ahora el </w:t>
      </w:r>
      <w:proofErr w:type="spellStart"/>
      <w:r w:rsidRPr="00A575D8">
        <w:rPr>
          <w:rFonts w:ascii="Arial Black" w:hAnsi="Arial Black"/>
          <w:b/>
          <w:sz w:val="24"/>
          <w:szCs w:val="24"/>
        </w:rPr>
        <w:t>Ápeiron</w:t>
      </w:r>
      <w:proofErr w:type="spellEnd"/>
      <w:r w:rsidRPr="00A575D8">
        <w:rPr>
          <w:rFonts w:ascii="Arial Black" w:hAnsi="Arial Black"/>
          <w:b/>
          <w:sz w:val="24"/>
          <w:szCs w:val="24"/>
        </w:rPr>
        <w:t>, es decir, lo indeterminado, lo ilimitado. Toda realidad ha de ser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 xml:space="preserve">indeterminado, y precisamente </w:t>
      </w:r>
      <w:proofErr w:type="spellStart"/>
      <w:r w:rsidRPr="00A575D8">
        <w:rPr>
          <w:rFonts w:ascii="Arial Black" w:hAnsi="Arial Black"/>
          <w:b/>
          <w:sz w:val="24"/>
          <w:szCs w:val="24"/>
        </w:rPr>
        <w:t>Ápeiron</w:t>
      </w:r>
      <w:proofErr w:type="spellEnd"/>
      <w:r w:rsidRPr="00A575D8">
        <w:rPr>
          <w:rFonts w:ascii="Arial Black" w:hAnsi="Arial Black"/>
          <w:b/>
          <w:sz w:val="24"/>
          <w:szCs w:val="24"/>
        </w:rPr>
        <w:t xml:space="preserve"> designa de manera abstracta esta cualidad. Lo </w:t>
      </w:r>
      <w:proofErr w:type="spellStart"/>
      <w:r w:rsidRPr="00A575D8">
        <w:rPr>
          <w:rFonts w:ascii="Arial Black" w:hAnsi="Arial Black"/>
          <w:b/>
          <w:sz w:val="24"/>
          <w:szCs w:val="24"/>
        </w:rPr>
        <w:t>Ápeiron</w:t>
      </w:r>
      <w:proofErr w:type="spellEnd"/>
      <w:r w:rsidRPr="00A575D8">
        <w:rPr>
          <w:rFonts w:ascii="Arial Black" w:hAnsi="Arial Black"/>
          <w:b/>
          <w:sz w:val="24"/>
          <w:szCs w:val="24"/>
        </w:rPr>
        <w:t xml:space="preserve"> es eterno,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siempre activo y semoviente. Esta sustancia, que Anaximandro concibe como algo material, es «lo divino»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que da origen a todo.</w:t>
      </w:r>
    </w:p>
    <w:p w:rsidR="001B1E83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i/>
          <w:sz w:val="24"/>
          <w:szCs w:val="24"/>
        </w:rPr>
      </w:pPr>
      <w:r w:rsidRPr="001B1E83">
        <w:rPr>
          <w:rFonts w:ascii="Arial Black" w:hAnsi="Arial Black"/>
          <w:b/>
          <w:i/>
          <w:sz w:val="24"/>
          <w:szCs w:val="24"/>
        </w:rPr>
        <w:t xml:space="preserve">HERACLITO DE EFESO: (544 – 584 a.C.) ...El fuego es el </w:t>
      </w:r>
      <w:proofErr w:type="spellStart"/>
      <w:r w:rsidRPr="001B1E83">
        <w:rPr>
          <w:rFonts w:ascii="Arial Black" w:hAnsi="Arial Black"/>
          <w:b/>
          <w:i/>
          <w:sz w:val="24"/>
          <w:szCs w:val="24"/>
        </w:rPr>
        <w:t>Arjé</w:t>
      </w:r>
      <w:proofErr w:type="spellEnd"/>
      <w:r w:rsidRPr="001B1E83">
        <w:rPr>
          <w:rFonts w:ascii="Arial Black" w:hAnsi="Arial Black"/>
          <w:b/>
          <w:i/>
          <w:sz w:val="24"/>
          <w:szCs w:val="24"/>
        </w:rPr>
        <w:t xml:space="preserve"> del universo, todo está en</w:t>
      </w:r>
      <w:r w:rsidR="001B1E83" w:rsidRPr="001B1E83">
        <w:rPr>
          <w:rFonts w:ascii="Arial Black" w:hAnsi="Arial Black"/>
          <w:b/>
          <w:i/>
          <w:sz w:val="24"/>
          <w:szCs w:val="24"/>
        </w:rPr>
        <w:t xml:space="preserve"> </w:t>
      </w:r>
      <w:r w:rsidRPr="001B1E83">
        <w:rPr>
          <w:rFonts w:ascii="Arial Black" w:hAnsi="Arial Black"/>
          <w:b/>
          <w:i/>
          <w:sz w:val="24"/>
          <w:szCs w:val="24"/>
        </w:rPr>
        <w:t>movimiento...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lastRenderedPageBreak/>
        <w:t>Este pensador propone como elemento constitutivo del cosmos al fuego, sin embargo su aporte a la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filosofía está en su visión dinámica de la realidad: “Todo está en continuo movimiento, todo fluye, nada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permanece, lo propio del universo es el eterno devenir de las cosas”. Es celebre su frase “no es posible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bañarnos en las aguas de un río dos veces” queriendo indicar con esto que la realidad nunca es la misma,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pues en el fondo el universo está regido por el cambio. Otra parte de su teoría postula en la naturaleza un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orden regido por la lucha de contrarios: seco-húmedo, mortal-inmortal, amor-odio, caliente-frío, alto-bajo</w:t>
      </w:r>
      <w:proofErr w:type="gramStart"/>
      <w:r w:rsidRPr="00A575D8">
        <w:rPr>
          <w:rFonts w:ascii="Arial Black" w:hAnsi="Arial Black"/>
          <w:b/>
          <w:sz w:val="24"/>
          <w:szCs w:val="24"/>
        </w:rPr>
        <w:t>...,lucha</w:t>
      </w:r>
      <w:proofErr w:type="gramEnd"/>
      <w:r w:rsidRPr="00A575D8">
        <w:rPr>
          <w:rFonts w:ascii="Arial Black" w:hAnsi="Arial Black"/>
          <w:b/>
          <w:sz w:val="24"/>
          <w:szCs w:val="24"/>
        </w:rPr>
        <w:t xml:space="preserve"> q</w:t>
      </w:r>
      <w:r w:rsidR="001B1E83">
        <w:rPr>
          <w:rFonts w:ascii="Arial Black" w:hAnsi="Arial Black"/>
          <w:b/>
          <w:sz w:val="24"/>
          <w:szCs w:val="24"/>
        </w:rPr>
        <w:t>ue es guerra y también armonía.</w:t>
      </w:r>
    </w:p>
    <w:p w:rsidR="00A575D8" w:rsidRPr="001B1E83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i/>
          <w:sz w:val="24"/>
          <w:szCs w:val="24"/>
        </w:rPr>
      </w:pPr>
      <w:r w:rsidRPr="001B1E83">
        <w:rPr>
          <w:rFonts w:ascii="Arial Black" w:hAnsi="Arial Black"/>
          <w:b/>
          <w:i/>
          <w:sz w:val="24"/>
          <w:szCs w:val="24"/>
        </w:rPr>
        <w:t xml:space="preserve">EMPÉDOCLES: (500 – 428 a.C.) ...El </w:t>
      </w:r>
      <w:proofErr w:type="spellStart"/>
      <w:r w:rsidRPr="001B1E83">
        <w:rPr>
          <w:rFonts w:ascii="Arial Black" w:hAnsi="Arial Black"/>
          <w:b/>
          <w:i/>
          <w:sz w:val="24"/>
          <w:szCs w:val="24"/>
        </w:rPr>
        <w:t>Arjé</w:t>
      </w:r>
      <w:proofErr w:type="spellEnd"/>
      <w:r w:rsidRPr="001B1E83">
        <w:rPr>
          <w:rFonts w:ascii="Arial Black" w:hAnsi="Arial Black"/>
          <w:b/>
          <w:i/>
          <w:sz w:val="24"/>
          <w:szCs w:val="24"/>
        </w:rPr>
        <w:t xml:space="preserve"> del universo, son cuatro elementos agua, tierra, fuego y</w:t>
      </w:r>
      <w:r w:rsidR="001B1E83" w:rsidRPr="001B1E83">
        <w:rPr>
          <w:rFonts w:ascii="Arial Black" w:hAnsi="Arial Black"/>
          <w:b/>
          <w:i/>
          <w:sz w:val="24"/>
          <w:szCs w:val="24"/>
        </w:rPr>
        <w:t xml:space="preserve"> </w:t>
      </w:r>
      <w:r w:rsidRPr="001B1E83">
        <w:rPr>
          <w:rFonts w:ascii="Arial Black" w:hAnsi="Arial Black"/>
          <w:b/>
          <w:i/>
          <w:sz w:val="24"/>
          <w:szCs w:val="24"/>
        </w:rPr>
        <w:t>aire...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Este filósofo plantea que el principio del cosmos son cuatro elementos agua, tierra, fuego y aire, de ahí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que a sus planteamientos se les consideren como pluralistas. Los objetos del mundo natural son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combinaciones en proporciones matemáticas de estos elementos. Los cambios en la naturaleza son el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resultado de la mezcla de estas raíces o elementos primigenios, bajo la acción de dos fuerzas antagónicas: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el amor que los une y el odio que los separa.</w:t>
      </w:r>
    </w:p>
    <w:p w:rsidR="00A575D8" w:rsidRPr="001B1E83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i/>
          <w:sz w:val="24"/>
          <w:szCs w:val="24"/>
        </w:rPr>
      </w:pPr>
      <w:r w:rsidRPr="001B1E83">
        <w:rPr>
          <w:rFonts w:ascii="Arial Black" w:hAnsi="Arial Black"/>
          <w:b/>
          <w:i/>
          <w:sz w:val="24"/>
          <w:szCs w:val="24"/>
        </w:rPr>
        <w:t xml:space="preserve">ANAXÁGORAS: (500 a.C.) ...El </w:t>
      </w:r>
      <w:proofErr w:type="spellStart"/>
      <w:r w:rsidRPr="001B1E83">
        <w:rPr>
          <w:rFonts w:ascii="Arial Black" w:hAnsi="Arial Black"/>
          <w:b/>
          <w:i/>
          <w:sz w:val="24"/>
          <w:szCs w:val="24"/>
        </w:rPr>
        <w:t>Arjé</w:t>
      </w:r>
      <w:proofErr w:type="spellEnd"/>
      <w:r w:rsidRPr="001B1E83">
        <w:rPr>
          <w:rFonts w:ascii="Arial Black" w:hAnsi="Arial Black"/>
          <w:b/>
          <w:i/>
          <w:sz w:val="24"/>
          <w:szCs w:val="24"/>
        </w:rPr>
        <w:t xml:space="preserve"> del universo, son semillas- </w:t>
      </w:r>
      <w:proofErr w:type="spellStart"/>
      <w:r w:rsidRPr="001B1E83">
        <w:rPr>
          <w:rFonts w:ascii="Arial Black" w:hAnsi="Arial Black"/>
          <w:b/>
          <w:i/>
          <w:sz w:val="24"/>
          <w:szCs w:val="24"/>
        </w:rPr>
        <w:t>Nous</w:t>
      </w:r>
      <w:proofErr w:type="spellEnd"/>
      <w:r w:rsidRPr="001B1E83">
        <w:rPr>
          <w:rFonts w:ascii="Arial Black" w:hAnsi="Arial Black"/>
          <w:b/>
          <w:i/>
          <w:sz w:val="24"/>
          <w:szCs w:val="24"/>
        </w:rPr>
        <w:t>...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 xml:space="preserve">Filósofo presocrático que introdujo la noción de </w:t>
      </w:r>
      <w:proofErr w:type="spellStart"/>
      <w:r w:rsidRPr="00A575D8">
        <w:rPr>
          <w:rFonts w:ascii="Arial Black" w:hAnsi="Arial Black"/>
          <w:b/>
          <w:sz w:val="24"/>
          <w:szCs w:val="24"/>
        </w:rPr>
        <w:t>nous</w:t>
      </w:r>
      <w:proofErr w:type="spellEnd"/>
      <w:r w:rsidRPr="00A575D8">
        <w:rPr>
          <w:rFonts w:ascii="Arial Black" w:hAnsi="Arial Black"/>
          <w:b/>
          <w:sz w:val="24"/>
          <w:szCs w:val="24"/>
        </w:rPr>
        <w:t xml:space="preserve"> (mente o pensamiento) como elemento fundamental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de su concepción física. Anaxágoras dio también un gran impulso a la investigación de la naturaleza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fundada en la experiencia, la memoria y la técnica. Para explicar la pluralidad de objetos en el mundo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dotados de cualidades diferentes, recurre a la suposición de que todas las cosas estarían formadas por</w:t>
      </w:r>
      <w:r w:rsidR="001B1E83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 xml:space="preserve">partículas elementales, que llama con el nombre de "semillas" Más tarde Aristóteles llama a </w:t>
      </w:r>
      <w:proofErr w:type="spellStart"/>
      <w:r w:rsidRPr="00A575D8">
        <w:rPr>
          <w:rFonts w:ascii="Arial Black" w:hAnsi="Arial Black"/>
          <w:b/>
          <w:sz w:val="24"/>
          <w:szCs w:val="24"/>
        </w:rPr>
        <w:t>estaspartículas</w:t>
      </w:r>
      <w:proofErr w:type="spellEnd"/>
      <w:r w:rsidRPr="00A575D8">
        <w:rPr>
          <w:rFonts w:ascii="Arial Black" w:hAnsi="Arial Black"/>
          <w:b/>
          <w:sz w:val="24"/>
          <w:szCs w:val="24"/>
        </w:rPr>
        <w:t xml:space="preserve"> con el nombre de </w:t>
      </w:r>
      <w:proofErr w:type="spellStart"/>
      <w:r w:rsidRPr="00A575D8">
        <w:rPr>
          <w:rFonts w:ascii="Arial Black" w:hAnsi="Arial Black"/>
          <w:b/>
          <w:sz w:val="24"/>
          <w:szCs w:val="24"/>
        </w:rPr>
        <w:t>homeomerías</w:t>
      </w:r>
      <w:proofErr w:type="spellEnd"/>
      <w:r w:rsidRPr="00A575D8">
        <w:rPr>
          <w:rFonts w:ascii="Arial Black" w:hAnsi="Arial Black"/>
          <w:b/>
          <w:sz w:val="24"/>
          <w:szCs w:val="24"/>
        </w:rPr>
        <w:t xml:space="preserve"> (partes semejantes).</w:t>
      </w:r>
    </w:p>
    <w:p w:rsidR="00A575D8" w:rsidRPr="0061577C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i/>
          <w:sz w:val="24"/>
          <w:szCs w:val="24"/>
        </w:rPr>
      </w:pPr>
      <w:r w:rsidRPr="0061577C">
        <w:rPr>
          <w:rFonts w:ascii="Arial Black" w:hAnsi="Arial Black"/>
          <w:b/>
          <w:i/>
          <w:sz w:val="24"/>
          <w:szCs w:val="24"/>
        </w:rPr>
        <w:t xml:space="preserve">PITÁGORAS: (580 - 495 a.C.) ...El </w:t>
      </w:r>
      <w:proofErr w:type="spellStart"/>
      <w:r w:rsidRPr="0061577C">
        <w:rPr>
          <w:rFonts w:ascii="Arial Black" w:hAnsi="Arial Black"/>
          <w:b/>
          <w:i/>
          <w:sz w:val="24"/>
          <w:szCs w:val="24"/>
        </w:rPr>
        <w:t>Arjé</w:t>
      </w:r>
      <w:proofErr w:type="spellEnd"/>
      <w:r w:rsidRPr="0061577C">
        <w:rPr>
          <w:rFonts w:ascii="Arial Black" w:hAnsi="Arial Black"/>
          <w:b/>
          <w:i/>
          <w:sz w:val="24"/>
          <w:szCs w:val="24"/>
        </w:rPr>
        <w:t xml:space="preserve"> del universo, son los números, todo es </w:t>
      </w:r>
      <w:proofErr w:type="spellStart"/>
      <w:r w:rsidRPr="0061577C">
        <w:rPr>
          <w:rFonts w:ascii="Arial Black" w:hAnsi="Arial Black"/>
          <w:b/>
          <w:i/>
          <w:sz w:val="24"/>
          <w:szCs w:val="24"/>
        </w:rPr>
        <w:t>matematizable</w:t>
      </w:r>
      <w:proofErr w:type="spellEnd"/>
      <w:r w:rsidRPr="0061577C">
        <w:rPr>
          <w:rFonts w:ascii="Arial Black" w:hAnsi="Arial Black"/>
          <w:b/>
          <w:i/>
          <w:sz w:val="24"/>
          <w:szCs w:val="24"/>
        </w:rPr>
        <w:t>...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Pitágoras de Samos fue un filósofo y matemático griego considerado el primer matemático puro.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Contribuyó de manera significativa en el avance de la matemática helénica, la geometría y la aritmética,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derivadas particularmente de las relaciones numéricas, y aplicadas por ejemplo a la teoría de pesos y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 xml:space="preserve">medidas, a la teoría de la música o a la astronomía. Es el fundador de la Hermandad </w:t>
      </w:r>
      <w:r w:rsidRPr="00A575D8">
        <w:rPr>
          <w:rFonts w:ascii="Arial Black" w:hAnsi="Arial Black"/>
          <w:b/>
          <w:sz w:val="24"/>
          <w:szCs w:val="24"/>
        </w:rPr>
        <w:lastRenderedPageBreak/>
        <w:t>Pitagórica, una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sociedad que, si bien era de naturaleza predominantemente religiosa, se interesaba también en medicina,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cosmología, filosofía, ética y política, entre otras disciplinas. El pitagorismo formuló principios que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influyeron tanto en Platón como en Aristóteles y, de manera más general, en el posterior desarrollo de la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matemática y en la filosofía racional en Occidente.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Se le atribuye a Pitágoras la teoría de la significación funcional de los números en el mundo objetivo y en la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música; otros descubrimientos, como la inconmensurabilidad del lado y la diagonal del cuadrado o el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teorema de Pitágoras para los triángulos rectángulos, fueron probablemente desarrollados por la escuela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pitagórica. Pitágoras propone una interpretación de la naturaleza bastante diferente a los otros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presocráticos. Su principio fundamental es de carácter formal y no sensible: los números que se entienden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a partir de una razón matemática que estructura toda la naturaleza.</w:t>
      </w:r>
    </w:p>
    <w:p w:rsidR="00A575D8" w:rsidRPr="0061577C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i/>
          <w:sz w:val="24"/>
          <w:szCs w:val="24"/>
        </w:rPr>
      </w:pPr>
      <w:r w:rsidRPr="0061577C">
        <w:rPr>
          <w:rFonts w:ascii="Arial Black" w:hAnsi="Arial Black"/>
          <w:b/>
          <w:i/>
          <w:sz w:val="24"/>
          <w:szCs w:val="24"/>
        </w:rPr>
        <w:t xml:space="preserve">DEMÓCRITO Y LEUCIPO: ...El </w:t>
      </w:r>
      <w:proofErr w:type="spellStart"/>
      <w:r w:rsidRPr="0061577C">
        <w:rPr>
          <w:rFonts w:ascii="Arial Black" w:hAnsi="Arial Black"/>
          <w:b/>
          <w:i/>
          <w:sz w:val="24"/>
          <w:szCs w:val="24"/>
        </w:rPr>
        <w:t>Arjé</w:t>
      </w:r>
      <w:proofErr w:type="spellEnd"/>
      <w:r w:rsidRPr="0061577C">
        <w:rPr>
          <w:rFonts w:ascii="Arial Black" w:hAnsi="Arial Black"/>
          <w:b/>
          <w:i/>
          <w:sz w:val="24"/>
          <w:szCs w:val="24"/>
        </w:rPr>
        <w:t xml:space="preserve"> del universo, son los átomos...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Son en cierta forma los precursores de la física y la química moderna. Consideran que la naturaleza tiene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como fundamento material último pequeñas partículas indivisibles (átomos) que se mueven libremente en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el vacío. Demócrito desarrolló la “teoría atómica del universo”, concebida por su mentor, el filósofo Leucipo.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Esta teoría, al igual que todas las teorías filosóficas griegas, no apoya sus postulados mediante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experimentos, sino que se explica mediante razonamientos lógicos. La teoría atomista de Demócrito y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Leucipo se puede esquematizar así:</w:t>
      </w:r>
    </w:p>
    <w:p w:rsidR="0061577C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 Los átomos son eternos, indivisibles, homogéneos, incompresibles e invisibles.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 Los átomos se diferencian solo en forma y tamaño, pero no por cualidades internas.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 Las propiedades de la materia varían según el agrupamiento de los átomos.</w:t>
      </w:r>
    </w:p>
    <w:p w:rsid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Defiende que toda la materia no es más que una mezcla de elementos originarios que poseen las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características de inmutabilidad y eternidad, concebidos como entidades infinitamente pequeñas y, por</w:t>
      </w:r>
      <w:r w:rsidR="0061577C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tanto, imperceptibles para los sentidos, a las que Demócrito llamó átomos, término griego que significa</w:t>
      </w:r>
      <w:r w:rsidR="0061577C">
        <w:rPr>
          <w:rFonts w:ascii="Arial Black" w:hAnsi="Arial Black"/>
          <w:b/>
          <w:sz w:val="24"/>
          <w:szCs w:val="24"/>
        </w:rPr>
        <w:t xml:space="preserve"> "que no puede cortarse"</w:t>
      </w:r>
    </w:p>
    <w:p w:rsidR="0061577C" w:rsidRDefault="0061577C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ACTIVIDAD</w:t>
      </w:r>
    </w:p>
    <w:p w:rsidR="00BD25DE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 xml:space="preserve"> Con el material de apoyo</w:t>
      </w:r>
      <w:r w:rsidR="0061577C">
        <w:rPr>
          <w:rFonts w:ascii="Arial Black" w:hAnsi="Arial Black"/>
          <w:b/>
          <w:sz w:val="24"/>
          <w:szCs w:val="24"/>
        </w:rPr>
        <w:t>, r</w:t>
      </w:r>
      <w:r w:rsidRPr="00A575D8">
        <w:rPr>
          <w:rFonts w:ascii="Arial Black" w:hAnsi="Arial Black"/>
          <w:b/>
          <w:sz w:val="24"/>
          <w:szCs w:val="24"/>
        </w:rPr>
        <w:t>ealiza la</w:t>
      </w:r>
      <w:r w:rsidR="00BD25DE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siguiente acti</w:t>
      </w:r>
      <w:r w:rsidR="00BD25DE">
        <w:rPr>
          <w:rFonts w:ascii="Arial Black" w:hAnsi="Arial Black"/>
          <w:b/>
          <w:sz w:val="24"/>
          <w:szCs w:val="24"/>
        </w:rPr>
        <w:t>vidad en tu cuaderno.</w:t>
      </w:r>
    </w:p>
    <w:p w:rsidR="00A575D8" w:rsidRPr="00A575D8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lastRenderedPageBreak/>
        <w:t>Re</w:t>
      </w:r>
      <w:r w:rsidR="00A575D8" w:rsidRPr="00A575D8">
        <w:rPr>
          <w:rFonts w:ascii="Arial Black" w:hAnsi="Arial Black"/>
          <w:b/>
          <w:sz w:val="24"/>
          <w:szCs w:val="24"/>
        </w:rPr>
        <w:t>solver las siguientes preguntas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1. Identificar y explicar las características del pensamiento de los filósofos Presocráticos.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2. ¿Cuál es la novedad que proponen sobre el origen del cosmos o physis los sabios Presocráticos?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 xml:space="preserve">3. ¿Por qué podemos afirmar que el pensamiento de los Presocráticos fue revolucionario para su </w:t>
      </w:r>
      <w:proofErr w:type="gramStart"/>
      <w:r w:rsidRPr="00A575D8">
        <w:rPr>
          <w:rFonts w:ascii="Arial Black" w:hAnsi="Arial Black"/>
          <w:b/>
          <w:sz w:val="24"/>
          <w:szCs w:val="24"/>
        </w:rPr>
        <w:t>época?</w:t>
      </w:r>
      <w:r w:rsidR="00985B7B">
        <w:rPr>
          <w:rFonts w:ascii="Arial Black" w:hAnsi="Arial Black"/>
          <w:b/>
          <w:sz w:val="24"/>
          <w:szCs w:val="24"/>
        </w:rPr>
        <w:t>(</w:t>
      </w:r>
      <w:proofErr w:type="gramEnd"/>
      <w:r w:rsidR="00985B7B">
        <w:rPr>
          <w:rFonts w:ascii="Arial Black" w:hAnsi="Arial Black"/>
          <w:b/>
          <w:sz w:val="24"/>
          <w:szCs w:val="24"/>
        </w:rPr>
        <w:t>elabora un ensayo de una cuartilla).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4. Mediante un cuadro comparativo explique las propuestas de investigación filosófica planteada por los</w:t>
      </w:r>
      <w:r w:rsidR="00985B7B">
        <w:rPr>
          <w:rFonts w:ascii="Arial Black" w:hAnsi="Arial Black"/>
          <w:b/>
          <w:sz w:val="24"/>
          <w:szCs w:val="24"/>
        </w:rPr>
        <w:t xml:space="preserve"> </w:t>
      </w:r>
      <w:r w:rsidRPr="00A575D8">
        <w:rPr>
          <w:rFonts w:ascii="Arial Black" w:hAnsi="Arial Black"/>
          <w:b/>
          <w:sz w:val="24"/>
          <w:szCs w:val="24"/>
        </w:rPr>
        <w:t>sabios de la escuela de Mileto, la escuela de los Efesios, la escuela Pitagórica y la escuela Eleática.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 xml:space="preserve">5. Explique en la controversia filosófica entre Heráclito y Parménides sobre el </w:t>
      </w:r>
      <w:proofErr w:type="spellStart"/>
      <w:r w:rsidRPr="00A575D8">
        <w:rPr>
          <w:rFonts w:ascii="Arial Black" w:hAnsi="Arial Black"/>
          <w:b/>
          <w:sz w:val="24"/>
          <w:szCs w:val="24"/>
        </w:rPr>
        <w:t>Arjé</w:t>
      </w:r>
      <w:proofErr w:type="spellEnd"/>
      <w:r w:rsidRPr="00A575D8">
        <w:rPr>
          <w:rFonts w:ascii="Arial Black" w:hAnsi="Arial Black"/>
          <w:b/>
          <w:sz w:val="24"/>
          <w:szCs w:val="24"/>
        </w:rPr>
        <w:t xml:space="preserve"> del cosmos o la physis?</w:t>
      </w:r>
    </w:p>
    <w:p w:rsidR="00A575D8" w:rsidRP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6. Identifique los planteamientos filosóficos y científicos de Leucipo, Demócrito, Empédocles y Anaxágoras.</w:t>
      </w:r>
    </w:p>
    <w:p w:rsidR="00A575D8" w:rsidRDefault="00A575D8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 w:rsidRPr="00A575D8">
        <w:rPr>
          <w:rFonts w:ascii="Arial Black" w:hAnsi="Arial Black"/>
          <w:b/>
          <w:sz w:val="24"/>
          <w:szCs w:val="24"/>
        </w:rPr>
        <w:t>7. Elabore un mapa conceptual sobre los planteamiento de los Filósofos Presocráticos (materialistas –empiristas) y los planteamientos (Idealistas – lógicos)</w:t>
      </w:r>
      <w:r w:rsidR="00985B7B">
        <w:rPr>
          <w:rFonts w:ascii="Arial Black" w:hAnsi="Arial Black"/>
          <w:b/>
          <w:sz w:val="24"/>
          <w:szCs w:val="24"/>
        </w:rPr>
        <w:t>.</w:t>
      </w:r>
    </w:p>
    <w:p w:rsidR="00985B7B" w:rsidRDefault="00985B7B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8.  A través de dibujos o recortes explica tu teoría sobre el origen del mundo.</w:t>
      </w:r>
    </w:p>
    <w:p w:rsidR="00985B7B" w:rsidRDefault="00985B7B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985B7B" w:rsidRDefault="00985B7B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985B7B" w:rsidRDefault="00985B7B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Nota. Elaborar su taller en el cuaderno, pregunta y respuesta, muy organizado y enviar al correo </w:t>
      </w:r>
      <w:hyperlink r:id="rId4" w:history="1">
        <w:r w:rsidRPr="005070F1">
          <w:rPr>
            <w:rStyle w:val="Hipervnculo"/>
            <w:rFonts w:ascii="Arial Black" w:hAnsi="Arial Black"/>
            <w:b/>
            <w:sz w:val="24"/>
            <w:szCs w:val="24"/>
          </w:rPr>
          <w:t>patriciaquiroga777@gmail.com</w:t>
        </w:r>
      </w:hyperlink>
      <w:r>
        <w:rPr>
          <w:rFonts w:ascii="Arial Black" w:hAnsi="Arial Black"/>
          <w:b/>
          <w:sz w:val="24"/>
          <w:szCs w:val="24"/>
        </w:rPr>
        <w:t xml:space="preserve"> fecha de entrega 1 de junio/20</w:t>
      </w: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2E16D1CB" wp14:editId="73468280">
            <wp:extent cx="4333461" cy="2146852"/>
            <wp:effectExtent l="0" t="0" r="0" b="6350"/>
            <wp:docPr id="3" name="Imagen 3" descr="2.-Presocráticos - 616 Santillan Reynoso Martha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.-Presocráticos - 616 Santillan Reynoso Martha 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629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BD25DE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p w:rsidR="0061577C" w:rsidRDefault="00BD25DE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11A2200F" wp14:editId="13B48C1C">
            <wp:extent cx="5416826" cy="2633870"/>
            <wp:effectExtent l="0" t="0" r="0" b="0"/>
            <wp:docPr id="1" name="Imagen 1" descr="2.-Presocráticos - 616 Santillan Reynoso Martha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-Presocráticos - 616 Santillan Reynoso Martha 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036" cy="263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7C" w:rsidRPr="00A575D8" w:rsidRDefault="0061577C" w:rsidP="00BD2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Black" w:hAnsi="Arial Black"/>
          <w:b/>
          <w:sz w:val="24"/>
          <w:szCs w:val="24"/>
        </w:rPr>
      </w:pPr>
    </w:p>
    <w:sectPr w:rsidR="0061577C" w:rsidRPr="00A575D8" w:rsidSect="00A575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D8"/>
    <w:rsid w:val="001B1E83"/>
    <w:rsid w:val="00276303"/>
    <w:rsid w:val="0061577C"/>
    <w:rsid w:val="008D6675"/>
    <w:rsid w:val="00985B7B"/>
    <w:rsid w:val="00A575D8"/>
    <w:rsid w:val="00AD1BD6"/>
    <w:rsid w:val="00BD25DE"/>
    <w:rsid w:val="00CC55FD"/>
    <w:rsid w:val="00D20CE1"/>
    <w:rsid w:val="00E6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4FBBD7-8A28-44E1-BBBD-6E62663B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5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85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atriciaquiroga77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Mini</dc:creator>
  <cp:lastModifiedBy>JUAN CARLOS MONTENEGRO GONZALEZ</cp:lastModifiedBy>
  <cp:revision>2</cp:revision>
  <dcterms:created xsi:type="dcterms:W3CDTF">2020-05-26T01:10:00Z</dcterms:created>
  <dcterms:modified xsi:type="dcterms:W3CDTF">2020-05-26T01:10:00Z</dcterms:modified>
</cp:coreProperties>
</file>