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560" w:rsidRPr="00407DF7" w:rsidRDefault="006B0560" w:rsidP="00601D1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s-CO"/>
        </w:rPr>
      </w:pPr>
      <w:bookmarkStart w:id="0" w:name="_GoBack"/>
      <w:bookmarkEnd w:id="0"/>
      <w:r w:rsidRPr="00407DF7">
        <w:rPr>
          <w:rFonts w:ascii="Arial" w:eastAsia="Times New Roman" w:hAnsi="Arial" w:cs="Arial"/>
          <w:color w:val="000000"/>
          <w:lang w:eastAsia="es-CO"/>
        </w:rPr>
        <w:t>COLEGIO INSTITUTO TECNICO INTERNACIONAL</w:t>
      </w:r>
    </w:p>
    <w:p w:rsidR="006B0560" w:rsidRPr="00407DF7" w:rsidRDefault="006B0560" w:rsidP="00601D1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s-CO"/>
        </w:rPr>
      </w:pPr>
      <w:r w:rsidRPr="00407DF7">
        <w:rPr>
          <w:rFonts w:ascii="Arial" w:eastAsia="Times New Roman" w:hAnsi="Arial" w:cs="Arial"/>
          <w:color w:val="000000"/>
          <w:lang w:eastAsia="es-CO"/>
        </w:rPr>
        <w:t>GUIA DE ALGEBRA</w:t>
      </w:r>
    </w:p>
    <w:p w:rsidR="006B0560" w:rsidRPr="00407DF7" w:rsidRDefault="006B0560" w:rsidP="00601D1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s-CO"/>
        </w:rPr>
      </w:pPr>
      <w:r w:rsidRPr="00407DF7">
        <w:rPr>
          <w:rFonts w:ascii="Arial" w:eastAsia="Times New Roman" w:hAnsi="Arial" w:cs="Arial"/>
          <w:color w:val="000000"/>
          <w:lang w:eastAsia="es-CO"/>
        </w:rPr>
        <w:t>ECUACION CUADRATICA</w:t>
      </w:r>
    </w:p>
    <w:p w:rsidR="006B0560" w:rsidRPr="00407DF7" w:rsidRDefault="006B0560" w:rsidP="00601D1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s-CO"/>
        </w:rPr>
      </w:pPr>
      <w:r w:rsidRPr="00407DF7">
        <w:rPr>
          <w:rFonts w:ascii="Arial" w:eastAsia="Times New Roman" w:hAnsi="Arial" w:cs="Arial"/>
          <w:color w:val="000000"/>
          <w:lang w:eastAsia="es-CO"/>
        </w:rPr>
        <w:t>SOLUCION POR FACTORIZACION</w:t>
      </w:r>
    </w:p>
    <w:p w:rsidR="006B0560" w:rsidRPr="00407DF7" w:rsidRDefault="008E0AD8" w:rsidP="006B0560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 w:rsidRPr="00407DF7">
        <w:rPr>
          <w:rFonts w:ascii="Arial" w:hAnsi="Arial" w:cs="Arial"/>
          <w:noProof/>
          <w:lang w:eastAsia="es-CO"/>
        </w:rPr>
        <w:t xml:space="preserve"> </w:t>
      </w:r>
      <w:r w:rsidR="006B0560" w:rsidRPr="00407DF7">
        <w:rPr>
          <w:rFonts w:ascii="Arial" w:hAnsi="Arial" w:cs="Arial"/>
          <w:noProof/>
          <w:lang w:val="en-US"/>
        </w:rPr>
        <w:drawing>
          <wp:inline distT="0" distB="0" distL="0" distR="0" wp14:anchorId="1FBF2623" wp14:editId="5749B69D">
            <wp:extent cx="1905000" cy="904758"/>
            <wp:effectExtent l="0" t="0" r="0" b="0"/>
            <wp:docPr id="27" name="Imagen 27" descr="Factorización de ecuaciones cuadrá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actorización de ecuaciones cuadrátic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389" cy="92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560" w:rsidRPr="00407DF7" w:rsidRDefault="006B0560" w:rsidP="006B0560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</w:p>
    <w:p w:rsidR="006B0560" w:rsidRPr="00407DF7" w:rsidRDefault="006B0560" w:rsidP="006B0560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407DF7">
        <w:rPr>
          <w:rFonts w:ascii="Arial" w:eastAsia="Times New Roman" w:hAnsi="Arial" w:cs="Arial"/>
          <w:color w:val="000000"/>
          <w:lang w:eastAsia="es-CO"/>
        </w:rPr>
        <w:t>Cuando un polinomio es igual a cierto valor (ya sea un entero u otro polinomio), el Resultado es una ecuación. Una ecuación que puede ser escrita de la forma </w:t>
      </w:r>
      <w:r w:rsidRPr="00407DF7">
        <w:rPr>
          <w:rFonts w:ascii="Arial" w:eastAsia="Times New Roman" w:hAnsi="Arial" w:cs="Arial"/>
          <w:i/>
          <w:iCs/>
          <w:color w:val="000000"/>
          <w:lang w:eastAsia="es-CO"/>
        </w:rPr>
        <w:t>ax</w:t>
      </w:r>
      <w:r w:rsidRPr="00407DF7">
        <w:rPr>
          <w:rFonts w:ascii="Arial" w:eastAsia="Times New Roman" w:hAnsi="Arial" w:cs="Arial"/>
          <w:color w:val="000000"/>
          <w:vertAlign w:val="superscript"/>
          <w:lang w:eastAsia="es-CO"/>
        </w:rPr>
        <w:t>2</w:t>
      </w:r>
      <w:r w:rsidRPr="00407DF7">
        <w:rPr>
          <w:rFonts w:ascii="Arial" w:eastAsia="Times New Roman" w:hAnsi="Arial" w:cs="Arial"/>
          <w:color w:val="000000"/>
          <w:lang w:eastAsia="es-CO"/>
        </w:rPr>
        <w:t> + </w:t>
      </w:r>
      <w:proofErr w:type="spellStart"/>
      <w:r w:rsidRPr="00407DF7">
        <w:rPr>
          <w:rFonts w:ascii="Arial" w:eastAsia="Times New Roman" w:hAnsi="Arial" w:cs="Arial"/>
          <w:i/>
          <w:iCs/>
          <w:color w:val="000000"/>
          <w:lang w:eastAsia="es-CO"/>
        </w:rPr>
        <w:t>bx</w:t>
      </w:r>
      <w:proofErr w:type="spellEnd"/>
      <w:r w:rsidRPr="00407DF7">
        <w:rPr>
          <w:rFonts w:ascii="Arial" w:eastAsia="Times New Roman" w:hAnsi="Arial" w:cs="Arial"/>
          <w:i/>
          <w:iCs/>
          <w:color w:val="000000"/>
          <w:lang w:eastAsia="es-CO"/>
        </w:rPr>
        <w:t> </w:t>
      </w:r>
      <w:r w:rsidRPr="00407DF7">
        <w:rPr>
          <w:rFonts w:ascii="Arial" w:eastAsia="Times New Roman" w:hAnsi="Arial" w:cs="Arial"/>
          <w:color w:val="000000"/>
          <w:lang w:eastAsia="es-CO"/>
        </w:rPr>
        <w:t>+ </w:t>
      </w:r>
      <w:r w:rsidRPr="00407DF7">
        <w:rPr>
          <w:rFonts w:ascii="Arial" w:eastAsia="Times New Roman" w:hAnsi="Arial" w:cs="Arial"/>
          <w:i/>
          <w:iCs/>
          <w:color w:val="000000"/>
          <w:lang w:eastAsia="es-CO"/>
        </w:rPr>
        <w:t>c</w:t>
      </w:r>
      <w:r w:rsidRPr="00407DF7">
        <w:rPr>
          <w:rFonts w:ascii="Arial" w:eastAsia="Times New Roman" w:hAnsi="Arial" w:cs="Arial"/>
          <w:color w:val="000000"/>
          <w:lang w:eastAsia="es-CO"/>
        </w:rPr>
        <w:t> = 0 se llama </w:t>
      </w:r>
      <w:r w:rsidRPr="00407DF7">
        <w:rPr>
          <w:rFonts w:ascii="Arial" w:eastAsia="Times New Roman" w:hAnsi="Arial" w:cs="Arial"/>
          <w:b/>
          <w:bCs/>
          <w:u w:val="single"/>
          <w:lang w:eastAsia="es-CO"/>
        </w:rPr>
        <w:t>ecuación cuadrática</w:t>
      </w:r>
      <w:r w:rsidRPr="00407DF7">
        <w:rPr>
          <w:rFonts w:ascii="Arial" w:eastAsia="Times New Roman" w:hAnsi="Arial" w:cs="Arial"/>
          <w:lang w:eastAsia="es-CO"/>
        </w:rPr>
        <w:t>. Podemos resolver estas ecuaciones cuadráticas usando las reglas del álgebra, aplicando técnicas de factorización donde sea necesario, y usando la </w:t>
      </w:r>
      <w:r w:rsidRPr="00407DF7">
        <w:rPr>
          <w:rFonts w:ascii="Arial" w:eastAsia="Times New Roman" w:hAnsi="Arial" w:cs="Arial"/>
          <w:b/>
          <w:bCs/>
          <w:u w:val="single"/>
          <w:lang w:eastAsia="es-CO"/>
        </w:rPr>
        <w:t>Propiedad Cero de la Multiplicación</w:t>
      </w:r>
      <w:r w:rsidRPr="00407DF7">
        <w:rPr>
          <w:rFonts w:ascii="Arial" w:eastAsia="Times New Roman" w:hAnsi="Arial" w:cs="Arial"/>
          <w:lang w:eastAsia="es-CO"/>
        </w:rPr>
        <w:t>.</w:t>
      </w:r>
    </w:p>
    <w:p w:rsidR="006B0560" w:rsidRPr="00407DF7" w:rsidRDefault="006B0560" w:rsidP="006B056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407DF7">
        <w:rPr>
          <w:rFonts w:ascii="Arial" w:eastAsia="Times New Roman" w:hAnsi="Arial" w:cs="Arial"/>
          <w:color w:val="000000"/>
          <w:lang w:eastAsia="es-CO"/>
        </w:rPr>
        <w:t> </w:t>
      </w:r>
    </w:p>
    <w:p w:rsidR="006B0560" w:rsidRPr="00407DF7" w:rsidRDefault="006B0560" w:rsidP="006B0560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bookmarkStart w:id="1" w:name="Objective_1"/>
      <w:bookmarkEnd w:id="1"/>
      <w:r w:rsidRPr="00407DF7">
        <w:rPr>
          <w:rFonts w:ascii="Arial" w:eastAsia="Times New Roman" w:hAnsi="Arial" w:cs="Arial"/>
          <w:b/>
          <w:bCs/>
          <w:color w:val="000000"/>
          <w:lang w:eastAsia="es-CO"/>
        </w:rPr>
        <w:t>La Propiedad Cero de la Multiplicación</w:t>
      </w:r>
    </w:p>
    <w:p w:rsidR="006B0560" w:rsidRPr="00407DF7" w:rsidRDefault="006B0560" w:rsidP="006B0560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 w:rsidRPr="00407DF7">
        <w:rPr>
          <w:rFonts w:ascii="Arial" w:eastAsia="Times New Roman" w:hAnsi="Arial" w:cs="Arial"/>
          <w:color w:val="000000"/>
          <w:lang w:eastAsia="es-CO"/>
        </w:rPr>
        <w:t> </w:t>
      </w:r>
    </w:p>
    <w:p w:rsidR="006B0560" w:rsidRPr="00407DF7" w:rsidRDefault="006B0560" w:rsidP="006B0560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 w:rsidRPr="00407DF7">
        <w:rPr>
          <w:rFonts w:ascii="Arial" w:eastAsia="Times New Roman" w:hAnsi="Arial" w:cs="Arial"/>
          <w:color w:val="000000"/>
          <w:lang w:eastAsia="es-CO"/>
        </w:rPr>
        <w:t>La Propiedad Cero de la Multiplicación establece algo que todos siempre hemos sabido: si el producto de dos números es 0, entonces por lo menos uno de los factores es 0.</w:t>
      </w:r>
    </w:p>
    <w:p w:rsidR="006B0560" w:rsidRPr="00407DF7" w:rsidRDefault="006B0560" w:rsidP="006B0560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 w:rsidRPr="00407DF7">
        <w:rPr>
          <w:rFonts w:ascii="Arial" w:eastAsia="Times New Roman" w:hAnsi="Arial" w:cs="Arial"/>
          <w:color w:val="000000"/>
          <w:lang w:eastAsia="es-CO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5"/>
      </w:tblGrid>
      <w:tr w:rsidR="006B0560" w:rsidRPr="00407DF7" w:rsidTr="006B0560">
        <w:tc>
          <w:tcPr>
            <w:tcW w:w="8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7C7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560" w:rsidRPr="00407DF7" w:rsidRDefault="006B0560" w:rsidP="006B0560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407DF7">
              <w:rPr>
                <w:rFonts w:ascii="Arial" w:eastAsia="Times New Roman" w:hAnsi="Arial" w:cs="Arial"/>
                <w:b/>
                <w:bCs/>
                <w:lang w:eastAsia="es-CO"/>
              </w:rPr>
              <w:t>Propiedad Cero de la Multiplicación</w:t>
            </w:r>
          </w:p>
          <w:p w:rsidR="006B0560" w:rsidRPr="00407DF7" w:rsidRDefault="006B0560" w:rsidP="006B0560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407DF7">
              <w:rPr>
                <w:rFonts w:ascii="Arial" w:eastAsia="Times New Roman" w:hAnsi="Arial" w:cs="Arial"/>
                <w:lang w:eastAsia="es-CO"/>
              </w:rPr>
              <w:t> </w:t>
            </w:r>
          </w:p>
          <w:p w:rsidR="006B0560" w:rsidRPr="00407DF7" w:rsidRDefault="006B0560" w:rsidP="006B0560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407DF7">
              <w:rPr>
                <w:rFonts w:ascii="Arial" w:eastAsia="Times New Roman" w:hAnsi="Arial" w:cs="Arial"/>
                <w:lang w:eastAsia="es-CO"/>
              </w:rPr>
              <w:t>Si </w:t>
            </w:r>
            <w:r w:rsidRPr="00407DF7">
              <w:rPr>
                <w:rFonts w:ascii="Arial" w:eastAsia="Times New Roman" w:hAnsi="Arial" w:cs="Arial"/>
                <w:i/>
                <w:iCs/>
                <w:lang w:eastAsia="es-CO"/>
              </w:rPr>
              <w:t>ab</w:t>
            </w:r>
            <w:r w:rsidRPr="00407DF7">
              <w:rPr>
                <w:rFonts w:ascii="Arial" w:eastAsia="Times New Roman" w:hAnsi="Arial" w:cs="Arial"/>
                <w:lang w:eastAsia="es-CO"/>
              </w:rPr>
              <w:t> = 0, entonces ya sea </w:t>
            </w:r>
            <w:r w:rsidRPr="00407DF7">
              <w:rPr>
                <w:rFonts w:ascii="Arial" w:eastAsia="Times New Roman" w:hAnsi="Arial" w:cs="Arial"/>
                <w:i/>
                <w:iCs/>
                <w:lang w:eastAsia="es-CO"/>
              </w:rPr>
              <w:t>a</w:t>
            </w:r>
            <w:r w:rsidRPr="00407DF7">
              <w:rPr>
                <w:rFonts w:ascii="Arial" w:eastAsia="Times New Roman" w:hAnsi="Arial" w:cs="Arial"/>
                <w:lang w:eastAsia="es-CO"/>
              </w:rPr>
              <w:t> = 0 o </w:t>
            </w:r>
            <w:r w:rsidRPr="00407DF7">
              <w:rPr>
                <w:rFonts w:ascii="Arial" w:eastAsia="Times New Roman" w:hAnsi="Arial" w:cs="Arial"/>
                <w:i/>
                <w:iCs/>
                <w:lang w:eastAsia="es-CO"/>
              </w:rPr>
              <w:t>b</w:t>
            </w:r>
            <w:r w:rsidRPr="00407DF7">
              <w:rPr>
                <w:rFonts w:ascii="Arial" w:eastAsia="Times New Roman" w:hAnsi="Arial" w:cs="Arial"/>
                <w:lang w:eastAsia="es-CO"/>
              </w:rPr>
              <w:t> = 0, o ambos </w:t>
            </w:r>
            <w:r w:rsidRPr="00407DF7">
              <w:rPr>
                <w:rFonts w:ascii="Arial" w:eastAsia="Times New Roman" w:hAnsi="Arial" w:cs="Arial"/>
                <w:i/>
                <w:iCs/>
                <w:lang w:eastAsia="es-CO"/>
              </w:rPr>
              <w:t>a</w:t>
            </w:r>
            <w:r w:rsidRPr="00407DF7">
              <w:rPr>
                <w:rFonts w:ascii="Arial" w:eastAsia="Times New Roman" w:hAnsi="Arial" w:cs="Arial"/>
                <w:lang w:eastAsia="es-CO"/>
              </w:rPr>
              <w:t> y </w:t>
            </w:r>
            <w:r w:rsidRPr="00407DF7">
              <w:rPr>
                <w:rFonts w:ascii="Arial" w:eastAsia="Times New Roman" w:hAnsi="Arial" w:cs="Arial"/>
                <w:i/>
                <w:iCs/>
                <w:lang w:eastAsia="es-CO"/>
              </w:rPr>
              <w:t>b</w:t>
            </w:r>
            <w:r w:rsidRPr="00407DF7">
              <w:rPr>
                <w:rFonts w:ascii="Arial" w:eastAsia="Times New Roman" w:hAnsi="Arial" w:cs="Arial"/>
                <w:lang w:eastAsia="es-CO"/>
              </w:rPr>
              <w:t> son 0.</w:t>
            </w:r>
          </w:p>
          <w:p w:rsidR="006B0560" w:rsidRPr="00407DF7" w:rsidRDefault="006B0560" w:rsidP="006B0560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407DF7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</w:tr>
    </w:tbl>
    <w:p w:rsidR="006B0560" w:rsidRPr="00407DF7" w:rsidRDefault="006B0560" w:rsidP="006B0560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 w:rsidRPr="00407DF7">
        <w:rPr>
          <w:rFonts w:ascii="Arial" w:eastAsia="Times New Roman" w:hAnsi="Arial" w:cs="Arial"/>
          <w:color w:val="000000"/>
          <w:lang w:eastAsia="es-CO"/>
        </w:rPr>
        <w:t> </w:t>
      </w:r>
    </w:p>
    <w:p w:rsidR="006B0560" w:rsidRPr="00407DF7" w:rsidRDefault="006B0560" w:rsidP="006B056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407DF7">
        <w:rPr>
          <w:rFonts w:ascii="Arial" w:eastAsia="Times New Roman" w:hAnsi="Arial" w:cs="Arial"/>
          <w:color w:val="000000"/>
          <w:lang w:eastAsia="es-CO"/>
        </w:rPr>
        <w:t>Esta propiedad puede parecer obvia, pero tiene importantes implicaciones en cómo resolvemos ecuaciones cuadráticas: significa que si tenemos un polinomio factorizado igual a 0, podemos estar seguros de que al menos uno de sus factores es también 0. Podemos usar este método para identificar soluciones de una ecuación.</w:t>
      </w:r>
    </w:p>
    <w:p w:rsidR="006B0560" w:rsidRPr="00407DF7" w:rsidRDefault="006B0560" w:rsidP="006B056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407DF7">
        <w:rPr>
          <w:rFonts w:ascii="Arial" w:eastAsia="Times New Roman" w:hAnsi="Arial" w:cs="Arial"/>
          <w:color w:val="000000"/>
          <w:lang w:eastAsia="es-CO"/>
        </w:rPr>
        <w:t> </w:t>
      </w:r>
    </w:p>
    <w:p w:rsidR="006B0560" w:rsidRPr="00407DF7" w:rsidRDefault="006B0560" w:rsidP="006B056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407DF7">
        <w:rPr>
          <w:rFonts w:ascii="Arial" w:eastAsia="Times New Roman" w:hAnsi="Arial" w:cs="Arial"/>
          <w:color w:val="000000"/>
          <w:lang w:eastAsia="es-CO"/>
        </w:rPr>
        <w:t xml:space="preserve">Pero nos estamos adelantando — empecemos con un ejemplo de una ecuación cuadrática y pensemos en cómo </w:t>
      </w:r>
      <w:r w:rsidRPr="00407DF7">
        <w:rPr>
          <w:rFonts w:ascii="Arial" w:eastAsia="Times New Roman" w:hAnsi="Arial" w:cs="Arial"/>
          <w:color w:val="000000"/>
          <w:lang w:eastAsia="es-CO"/>
        </w:rPr>
        <w:lastRenderedPageBreak/>
        <w:t>resolverla. La ecuación 5</w:t>
      </w:r>
      <w:r w:rsidRPr="00407DF7">
        <w:rPr>
          <w:rFonts w:ascii="Arial" w:eastAsia="Times New Roman" w:hAnsi="Arial" w:cs="Arial"/>
          <w:i/>
          <w:iCs/>
          <w:color w:val="000000"/>
          <w:lang w:eastAsia="es-CO"/>
        </w:rPr>
        <w:t>a</w:t>
      </w:r>
      <w:r w:rsidRPr="00407DF7">
        <w:rPr>
          <w:rFonts w:ascii="Arial" w:eastAsia="Times New Roman" w:hAnsi="Arial" w:cs="Arial"/>
          <w:color w:val="000000"/>
          <w:vertAlign w:val="superscript"/>
          <w:lang w:eastAsia="es-CO"/>
        </w:rPr>
        <w:t>2</w:t>
      </w:r>
      <w:r w:rsidRPr="00407DF7">
        <w:rPr>
          <w:rFonts w:ascii="Arial" w:eastAsia="Times New Roman" w:hAnsi="Arial" w:cs="Arial"/>
          <w:color w:val="000000"/>
          <w:lang w:eastAsia="es-CO"/>
        </w:rPr>
        <w:t> + 15</w:t>
      </w:r>
      <w:r w:rsidRPr="00407DF7">
        <w:rPr>
          <w:rFonts w:ascii="Arial" w:eastAsia="Times New Roman" w:hAnsi="Arial" w:cs="Arial"/>
          <w:i/>
          <w:iCs/>
          <w:color w:val="000000"/>
          <w:lang w:eastAsia="es-CO"/>
        </w:rPr>
        <w:t>a</w:t>
      </w:r>
      <w:r w:rsidRPr="00407DF7">
        <w:rPr>
          <w:rFonts w:ascii="Arial" w:eastAsia="Times New Roman" w:hAnsi="Arial" w:cs="Arial"/>
          <w:color w:val="000000"/>
          <w:lang w:eastAsia="es-CO"/>
        </w:rPr>
        <w:t> = 0 es una ecuación cuadrática porque puede escribirse como 5</w:t>
      </w:r>
      <w:r w:rsidRPr="00407DF7">
        <w:rPr>
          <w:rFonts w:ascii="Arial" w:eastAsia="Times New Roman" w:hAnsi="Arial" w:cs="Arial"/>
          <w:i/>
          <w:iCs/>
          <w:color w:val="000000"/>
          <w:lang w:eastAsia="es-CO"/>
        </w:rPr>
        <w:t>a</w:t>
      </w:r>
      <w:r w:rsidRPr="00407DF7">
        <w:rPr>
          <w:rFonts w:ascii="Arial" w:eastAsia="Times New Roman" w:hAnsi="Arial" w:cs="Arial"/>
          <w:color w:val="000000"/>
          <w:vertAlign w:val="superscript"/>
          <w:lang w:eastAsia="es-CO"/>
        </w:rPr>
        <w:t>2 </w:t>
      </w:r>
      <w:r w:rsidRPr="00407DF7">
        <w:rPr>
          <w:rFonts w:ascii="Arial" w:eastAsia="Times New Roman" w:hAnsi="Arial" w:cs="Arial"/>
          <w:color w:val="000000"/>
          <w:lang w:eastAsia="es-CO"/>
        </w:rPr>
        <w:t>+ 15</w:t>
      </w:r>
      <w:r w:rsidRPr="00407DF7">
        <w:rPr>
          <w:rFonts w:ascii="Arial" w:eastAsia="Times New Roman" w:hAnsi="Arial" w:cs="Arial"/>
          <w:i/>
          <w:iCs/>
          <w:color w:val="000000"/>
          <w:lang w:eastAsia="es-CO"/>
        </w:rPr>
        <w:t>a</w:t>
      </w:r>
      <w:r w:rsidRPr="00407DF7">
        <w:rPr>
          <w:rFonts w:ascii="Arial" w:eastAsia="Times New Roman" w:hAnsi="Arial" w:cs="Arial"/>
          <w:color w:val="000000"/>
          <w:lang w:eastAsia="es-CO"/>
        </w:rPr>
        <w:t> + 0 = 0, que es equivalente a la forma </w:t>
      </w:r>
      <w:r w:rsidRPr="00407DF7">
        <w:rPr>
          <w:rFonts w:ascii="Arial" w:eastAsia="Times New Roman" w:hAnsi="Arial" w:cs="Arial"/>
          <w:i/>
          <w:iCs/>
          <w:color w:val="000000"/>
          <w:lang w:eastAsia="es-CO"/>
        </w:rPr>
        <w:t>ax</w:t>
      </w:r>
      <w:r w:rsidRPr="00407DF7">
        <w:rPr>
          <w:rFonts w:ascii="Arial" w:eastAsia="Times New Roman" w:hAnsi="Arial" w:cs="Arial"/>
          <w:color w:val="000000"/>
          <w:vertAlign w:val="superscript"/>
          <w:lang w:eastAsia="es-CO"/>
        </w:rPr>
        <w:t>2</w:t>
      </w:r>
      <w:r w:rsidRPr="00407DF7">
        <w:rPr>
          <w:rFonts w:ascii="Arial" w:eastAsia="Times New Roman" w:hAnsi="Arial" w:cs="Arial"/>
          <w:color w:val="000000"/>
          <w:lang w:eastAsia="es-CO"/>
        </w:rPr>
        <w:t> + </w:t>
      </w:r>
      <w:proofErr w:type="spellStart"/>
      <w:r w:rsidRPr="00407DF7">
        <w:rPr>
          <w:rFonts w:ascii="Arial" w:eastAsia="Times New Roman" w:hAnsi="Arial" w:cs="Arial"/>
          <w:i/>
          <w:iCs/>
          <w:color w:val="000000"/>
          <w:lang w:eastAsia="es-CO"/>
        </w:rPr>
        <w:t>bx</w:t>
      </w:r>
      <w:proofErr w:type="spellEnd"/>
      <w:r w:rsidRPr="00407DF7">
        <w:rPr>
          <w:rFonts w:ascii="Arial" w:eastAsia="Times New Roman" w:hAnsi="Arial" w:cs="Arial"/>
          <w:color w:val="000000"/>
          <w:lang w:eastAsia="es-CO"/>
        </w:rPr>
        <w:t> + </w:t>
      </w:r>
      <w:r w:rsidRPr="00407DF7">
        <w:rPr>
          <w:rFonts w:ascii="Arial" w:eastAsia="Times New Roman" w:hAnsi="Arial" w:cs="Arial"/>
          <w:i/>
          <w:iCs/>
          <w:color w:val="000000"/>
          <w:lang w:eastAsia="es-CO"/>
        </w:rPr>
        <w:t>c</w:t>
      </w:r>
      <w:r w:rsidRPr="00407DF7">
        <w:rPr>
          <w:rFonts w:ascii="Arial" w:eastAsia="Times New Roman" w:hAnsi="Arial" w:cs="Arial"/>
          <w:color w:val="000000"/>
          <w:lang w:eastAsia="es-CO"/>
        </w:rPr>
        <w:t> = 0, con </w:t>
      </w:r>
      <w:r w:rsidRPr="00407DF7">
        <w:rPr>
          <w:rFonts w:ascii="Arial" w:eastAsia="Times New Roman" w:hAnsi="Arial" w:cs="Arial"/>
          <w:i/>
          <w:iCs/>
          <w:color w:val="000000"/>
          <w:lang w:eastAsia="es-CO"/>
        </w:rPr>
        <w:t>c</w:t>
      </w:r>
      <w:r w:rsidRPr="00407DF7">
        <w:rPr>
          <w:rFonts w:ascii="Arial" w:eastAsia="Times New Roman" w:hAnsi="Arial" w:cs="Arial"/>
          <w:color w:val="000000"/>
          <w:lang w:eastAsia="es-CO"/>
        </w:rPr>
        <w:t> = 0.</w:t>
      </w:r>
    </w:p>
    <w:p w:rsidR="00E06EB4" w:rsidRPr="00407DF7" w:rsidRDefault="00E06EB4" w:rsidP="00E06E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407DF7">
        <w:rPr>
          <w:rFonts w:ascii="Arial" w:eastAsia="Times New Roman" w:hAnsi="Arial" w:cs="Arial"/>
          <w:color w:val="000000"/>
          <w:lang w:eastAsia="es-CO"/>
        </w:rPr>
        <w:t>Para la ecuación cuadrática se factoriza y se aplica la propiedad cero</w:t>
      </w:r>
      <w:r w:rsidR="009F312A" w:rsidRPr="00407DF7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407DF7">
        <w:rPr>
          <w:rFonts w:ascii="Arial" w:eastAsia="Times New Roman" w:hAnsi="Arial" w:cs="Arial"/>
          <w:color w:val="000000"/>
          <w:lang w:eastAsia="es-CO"/>
        </w:rPr>
        <w:t>Ejemplo</w:t>
      </w:r>
    </w:p>
    <w:p w:rsidR="001756B0" w:rsidRPr="00407DF7" w:rsidRDefault="001756B0" w:rsidP="00E06E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m:oMathPara>
        <m:oMath>
          <m:r>
            <w:rPr>
              <w:rFonts w:ascii="Cambria Math" w:eastAsia="Times New Roman" w:hAnsi="Cambria Math" w:cs="Arial"/>
              <w:color w:val="000000"/>
              <w:lang w:eastAsia="es-CO"/>
            </w:rPr>
            <m:t>Reslver 5</m:t>
          </m:r>
          <m:sSup>
            <m:sSupPr>
              <m:ctrlPr>
                <w:rPr>
                  <w:rFonts w:ascii="Cambria Math" w:eastAsia="Times New Roman" w:hAnsi="Cambria Math" w:cs="Arial"/>
                  <w:i/>
                  <w:color w:val="000000"/>
                  <w:lang w:eastAsia="es-CO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color w:val="000000"/>
                  <w:lang w:eastAsia="es-CO"/>
                </w:rPr>
                <m:t>a</m:t>
              </m:r>
            </m:e>
            <m:sup>
              <m:r>
                <w:rPr>
                  <w:rFonts w:ascii="Cambria Math" w:eastAsia="Times New Roman" w:hAnsi="Cambria Math" w:cs="Arial"/>
                  <w:color w:val="000000"/>
                  <w:lang w:eastAsia="es-CO"/>
                </w:rPr>
                <m:t>2</m:t>
              </m:r>
            </m:sup>
          </m:sSup>
          <m:r>
            <w:rPr>
              <w:rFonts w:ascii="Cambria Math" w:eastAsia="Times New Roman" w:hAnsi="Cambria Math" w:cs="Arial"/>
              <w:color w:val="000000"/>
              <w:lang w:eastAsia="es-CO"/>
            </w:rPr>
            <m:t>+15a=0</m:t>
          </m:r>
        </m:oMath>
      </m:oMathPara>
    </w:p>
    <w:p w:rsidR="006B0560" w:rsidRPr="00407DF7" w:rsidRDefault="00A30E46" w:rsidP="00E06E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407DF7">
        <w:rPr>
          <w:rFonts w:ascii="Arial" w:eastAsia="Times New Roman" w:hAnsi="Arial" w:cs="Arial"/>
          <w:color w:val="000000"/>
          <w:lang w:eastAsia="es-CO"/>
        </w:rPr>
        <w:t xml:space="preserve">Al factorizar </w:t>
      </w:r>
      <m:oMath>
        <m:r>
          <w:rPr>
            <w:rFonts w:ascii="Cambria Math" w:eastAsia="Times New Roman" w:hAnsi="Cambria Math" w:cs="Arial"/>
            <w:color w:val="000000"/>
            <w:lang w:eastAsia="es-CO"/>
          </w:rPr>
          <m:t>5a</m:t>
        </m:r>
        <m:d>
          <m:dPr>
            <m:ctrlPr>
              <w:rPr>
                <w:rFonts w:ascii="Cambria Math" w:eastAsia="Times New Roman" w:hAnsi="Cambria Math" w:cs="Arial"/>
                <w:i/>
                <w:color w:val="000000"/>
                <w:lang w:eastAsia="es-CO"/>
              </w:rPr>
            </m:ctrlPr>
          </m:dPr>
          <m:e>
            <m:r>
              <w:rPr>
                <w:rFonts w:ascii="Cambria Math" w:eastAsia="Times New Roman" w:hAnsi="Cambria Math" w:cs="Arial"/>
                <w:color w:val="000000"/>
                <w:lang w:eastAsia="es-CO"/>
              </w:rPr>
              <m:t>a+3</m:t>
            </m:r>
          </m:e>
        </m:d>
        <m:r>
          <w:rPr>
            <w:rFonts w:ascii="Cambria Math" w:eastAsia="Times New Roman" w:hAnsi="Cambria Math" w:cs="Arial"/>
            <w:color w:val="000000"/>
            <w:lang w:eastAsia="es-CO"/>
          </w:rPr>
          <m:t>=0</m:t>
        </m:r>
      </m:oMath>
      <w:r w:rsidR="006B0560" w:rsidRPr="00407DF7">
        <w:rPr>
          <w:rFonts w:ascii="Arial" w:eastAsia="Times New Roman" w:hAnsi="Arial" w:cs="Arial"/>
          <w:color w:val="000000"/>
          <w:lang w:eastAsia="es-CO"/>
        </w:rPr>
        <w:t> </w:t>
      </w:r>
    </w:p>
    <w:p w:rsidR="00A30E46" w:rsidRPr="00407DF7" w:rsidRDefault="00A30E46" w:rsidP="00E06E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407DF7">
        <w:rPr>
          <w:rFonts w:ascii="Arial" w:eastAsia="Times New Roman" w:hAnsi="Arial" w:cs="Arial"/>
          <w:color w:val="000000"/>
          <w:lang w:eastAsia="es-CO"/>
        </w:rPr>
        <w:t>Por propiedad cero entonces</w:t>
      </w:r>
    </w:p>
    <w:p w:rsidR="00A30E46" w:rsidRPr="00407DF7" w:rsidRDefault="00A30E46" w:rsidP="00E06E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407DF7">
        <w:rPr>
          <w:rFonts w:ascii="Arial" w:eastAsia="Times New Roman" w:hAnsi="Arial" w:cs="Arial"/>
          <w:color w:val="000000"/>
          <w:lang w:eastAsia="es-CO"/>
        </w:rPr>
        <w:t>5</w:t>
      </w:r>
      <w:r w:rsidR="004D41E8" w:rsidRPr="00407DF7">
        <w:rPr>
          <w:rFonts w:ascii="Arial" w:eastAsia="Times New Roman" w:hAnsi="Arial" w:cs="Arial"/>
          <w:color w:val="000000"/>
          <w:lang w:eastAsia="es-CO"/>
        </w:rPr>
        <w:t xml:space="preserve"> a=0</w:t>
      </w:r>
    </w:p>
    <w:p w:rsidR="004D41E8" w:rsidRPr="00407DF7" w:rsidRDefault="004D41E8" w:rsidP="00E06E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407DF7">
        <w:rPr>
          <w:rFonts w:ascii="Arial" w:eastAsia="Times New Roman" w:hAnsi="Arial" w:cs="Arial"/>
          <w:color w:val="000000"/>
          <w:lang w:eastAsia="es-CO"/>
        </w:rPr>
        <w:t>A+3=0</w:t>
      </w:r>
    </w:p>
    <w:p w:rsidR="004D41E8" w:rsidRPr="00407DF7" w:rsidRDefault="004D41E8" w:rsidP="00E06E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407DF7">
        <w:rPr>
          <w:rFonts w:ascii="Arial" w:eastAsia="Times New Roman" w:hAnsi="Arial" w:cs="Arial"/>
          <w:color w:val="000000"/>
          <w:lang w:eastAsia="es-CO"/>
        </w:rPr>
        <w:t>Soluciones a=0   y    a=-3</w:t>
      </w:r>
    </w:p>
    <w:p w:rsidR="006B0560" w:rsidRPr="00407DF7" w:rsidRDefault="006B0560" w:rsidP="006B0560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</w:p>
    <w:p w:rsidR="006B0560" w:rsidRPr="00407DF7" w:rsidRDefault="006B0560" w:rsidP="00B05DD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407DF7">
        <w:rPr>
          <w:rFonts w:ascii="Arial" w:eastAsia="Times New Roman" w:hAnsi="Arial" w:cs="Arial"/>
          <w:color w:val="000000"/>
          <w:lang w:eastAsia="es-CO"/>
        </w:rPr>
        <w:t>Resultan dos valores posibles de </w:t>
      </w:r>
      <w:r w:rsidRPr="00407DF7">
        <w:rPr>
          <w:rFonts w:ascii="Arial" w:eastAsia="Times New Roman" w:hAnsi="Arial" w:cs="Arial"/>
          <w:i/>
          <w:iCs/>
          <w:color w:val="000000"/>
          <w:lang w:eastAsia="es-CO"/>
        </w:rPr>
        <w:t>a</w:t>
      </w:r>
      <w:r w:rsidRPr="00407DF7">
        <w:rPr>
          <w:rFonts w:ascii="Arial" w:eastAsia="Times New Roman" w:hAnsi="Arial" w:cs="Arial"/>
          <w:color w:val="000000"/>
          <w:lang w:eastAsia="es-CO"/>
        </w:rPr>
        <w:t>: 0 y -3. (Estos valores también se llaman </w:t>
      </w:r>
      <w:r w:rsidRPr="00407DF7">
        <w:rPr>
          <w:rFonts w:ascii="Arial" w:eastAsia="Times New Roman" w:hAnsi="Arial" w:cs="Arial"/>
          <w:b/>
          <w:bCs/>
          <w:u w:val="single"/>
          <w:lang w:eastAsia="es-CO"/>
        </w:rPr>
        <w:t>raíces de la ecuación</w:t>
      </w:r>
      <w:r w:rsidRPr="00407DF7">
        <w:rPr>
          <w:rFonts w:ascii="Arial" w:eastAsia="Times New Roman" w:hAnsi="Arial" w:cs="Arial"/>
          <w:lang w:eastAsia="es-CO"/>
        </w:rPr>
        <w:t xml:space="preserve">.) Para comprobar nuestras respuestas, podemos sustituir ambos valores directamente en nuestra ecuación original y ver si obtenemos una expresión válida </w:t>
      </w:r>
      <w:r w:rsidRPr="00407DF7">
        <w:rPr>
          <w:rFonts w:ascii="Arial" w:eastAsia="Times New Roman" w:hAnsi="Arial" w:cs="Arial"/>
          <w:color w:val="000000"/>
          <w:lang w:eastAsia="es-CO"/>
        </w:rPr>
        <w:t>para cada una. </w:t>
      </w:r>
    </w:p>
    <w:tbl>
      <w:tblPr>
        <w:tblW w:w="0" w:type="auto"/>
        <w:jc w:val="center"/>
        <w:tblCellSpacing w:w="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2032"/>
      </w:tblGrid>
      <w:tr w:rsidR="006B0560" w:rsidRPr="00407DF7" w:rsidTr="006B0560">
        <w:trPr>
          <w:tblCellSpacing w:w="45" w:type="dxa"/>
          <w:jc w:val="center"/>
        </w:trPr>
        <w:tc>
          <w:tcPr>
            <w:tcW w:w="259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:rsidR="006B0560" w:rsidRPr="00407DF7" w:rsidRDefault="006B0560" w:rsidP="00B05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407DF7">
              <w:rPr>
                <w:rFonts w:ascii="Arial" w:eastAsia="Times New Roman" w:hAnsi="Arial" w:cs="Arial"/>
                <w:b/>
                <w:bCs/>
                <w:lang w:eastAsia="es-CO"/>
              </w:rPr>
              <w:t>Comprobando a = 0</w:t>
            </w:r>
          </w:p>
        </w:tc>
        <w:tc>
          <w:tcPr>
            <w:tcW w:w="2593" w:type="dxa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6B0560" w:rsidRPr="00407DF7" w:rsidRDefault="006B0560" w:rsidP="00B05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407DF7">
              <w:rPr>
                <w:rFonts w:ascii="Arial" w:eastAsia="Times New Roman" w:hAnsi="Arial" w:cs="Arial"/>
                <w:b/>
                <w:bCs/>
                <w:lang w:eastAsia="es-CO"/>
              </w:rPr>
              <w:t>Comprobando a = -3</w:t>
            </w:r>
          </w:p>
        </w:tc>
      </w:tr>
      <w:tr w:rsidR="006B0560" w:rsidRPr="00407DF7" w:rsidTr="006B0560">
        <w:trPr>
          <w:tblCellSpacing w:w="45" w:type="dxa"/>
          <w:jc w:val="center"/>
        </w:trPr>
        <w:tc>
          <w:tcPr>
            <w:tcW w:w="259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:rsidR="006B0560" w:rsidRPr="00407DF7" w:rsidRDefault="006B0560" w:rsidP="00B05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407DF7">
              <w:rPr>
                <w:rFonts w:ascii="Arial" w:eastAsia="Times New Roman" w:hAnsi="Arial" w:cs="Arial"/>
                <w:lang w:eastAsia="es-CO"/>
              </w:rPr>
              <w:t>5</w:t>
            </w:r>
            <w:r w:rsidRPr="00407DF7">
              <w:rPr>
                <w:rFonts w:ascii="Arial" w:eastAsia="Times New Roman" w:hAnsi="Arial" w:cs="Arial"/>
                <w:i/>
                <w:iCs/>
                <w:lang w:eastAsia="es-CO"/>
              </w:rPr>
              <w:t>a</w:t>
            </w:r>
            <w:r w:rsidRPr="00407DF7">
              <w:rPr>
                <w:rFonts w:ascii="Arial" w:eastAsia="Times New Roman" w:hAnsi="Arial" w:cs="Arial"/>
                <w:vertAlign w:val="superscript"/>
                <w:lang w:eastAsia="es-CO"/>
              </w:rPr>
              <w:t>2</w:t>
            </w:r>
            <w:r w:rsidRPr="00407DF7">
              <w:rPr>
                <w:rFonts w:ascii="Arial" w:eastAsia="Times New Roman" w:hAnsi="Arial" w:cs="Arial"/>
                <w:lang w:eastAsia="es-CO"/>
              </w:rPr>
              <w:t> + 15</w:t>
            </w:r>
            <w:r w:rsidRPr="00407DF7">
              <w:rPr>
                <w:rFonts w:ascii="Arial" w:eastAsia="Times New Roman" w:hAnsi="Arial" w:cs="Arial"/>
                <w:i/>
                <w:iCs/>
                <w:lang w:eastAsia="es-CO"/>
              </w:rPr>
              <w:t>a</w:t>
            </w:r>
            <w:r w:rsidRPr="00407DF7">
              <w:rPr>
                <w:rFonts w:ascii="Arial" w:eastAsia="Times New Roman" w:hAnsi="Arial" w:cs="Arial"/>
                <w:lang w:eastAsia="es-CO"/>
              </w:rPr>
              <w:t> = 0</w:t>
            </w:r>
          </w:p>
        </w:tc>
        <w:tc>
          <w:tcPr>
            <w:tcW w:w="2593" w:type="dxa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6B0560" w:rsidRPr="00407DF7" w:rsidRDefault="006B0560" w:rsidP="00B05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407DF7">
              <w:rPr>
                <w:rFonts w:ascii="Arial" w:eastAsia="Times New Roman" w:hAnsi="Arial" w:cs="Arial"/>
                <w:lang w:eastAsia="es-CO"/>
              </w:rPr>
              <w:t>5</w:t>
            </w:r>
            <w:r w:rsidRPr="00407DF7">
              <w:rPr>
                <w:rFonts w:ascii="Arial" w:eastAsia="Times New Roman" w:hAnsi="Arial" w:cs="Arial"/>
                <w:i/>
                <w:iCs/>
                <w:lang w:eastAsia="es-CO"/>
              </w:rPr>
              <w:t>a</w:t>
            </w:r>
            <w:r w:rsidRPr="00407DF7">
              <w:rPr>
                <w:rFonts w:ascii="Arial" w:eastAsia="Times New Roman" w:hAnsi="Arial" w:cs="Arial"/>
                <w:vertAlign w:val="superscript"/>
                <w:lang w:eastAsia="es-CO"/>
              </w:rPr>
              <w:t>2</w:t>
            </w:r>
            <w:r w:rsidRPr="00407DF7">
              <w:rPr>
                <w:rFonts w:ascii="Arial" w:eastAsia="Times New Roman" w:hAnsi="Arial" w:cs="Arial"/>
                <w:lang w:eastAsia="es-CO"/>
              </w:rPr>
              <w:t> + 15</w:t>
            </w:r>
            <w:r w:rsidRPr="00407DF7">
              <w:rPr>
                <w:rFonts w:ascii="Arial" w:eastAsia="Times New Roman" w:hAnsi="Arial" w:cs="Arial"/>
                <w:i/>
                <w:iCs/>
                <w:lang w:eastAsia="es-CO"/>
              </w:rPr>
              <w:t>a</w:t>
            </w:r>
            <w:r w:rsidRPr="00407DF7">
              <w:rPr>
                <w:rFonts w:ascii="Arial" w:eastAsia="Times New Roman" w:hAnsi="Arial" w:cs="Arial"/>
                <w:lang w:eastAsia="es-CO"/>
              </w:rPr>
              <w:t> = 0</w:t>
            </w:r>
          </w:p>
        </w:tc>
      </w:tr>
      <w:tr w:rsidR="006B0560" w:rsidRPr="00407DF7" w:rsidTr="006B0560">
        <w:trPr>
          <w:tblCellSpacing w:w="45" w:type="dxa"/>
          <w:jc w:val="center"/>
        </w:trPr>
        <w:tc>
          <w:tcPr>
            <w:tcW w:w="259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:rsidR="006B0560" w:rsidRPr="00407DF7" w:rsidRDefault="006B0560" w:rsidP="00B05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407DF7">
              <w:rPr>
                <w:rFonts w:ascii="Arial" w:eastAsia="Times New Roman" w:hAnsi="Arial" w:cs="Arial"/>
                <w:lang w:eastAsia="es-CO"/>
              </w:rPr>
              <w:t>5(0)</w:t>
            </w:r>
            <w:r w:rsidRPr="00407DF7">
              <w:rPr>
                <w:rFonts w:ascii="Arial" w:eastAsia="Times New Roman" w:hAnsi="Arial" w:cs="Arial"/>
                <w:vertAlign w:val="superscript"/>
                <w:lang w:eastAsia="es-CO"/>
              </w:rPr>
              <w:t>2</w:t>
            </w:r>
            <w:r w:rsidRPr="00407DF7">
              <w:rPr>
                <w:rFonts w:ascii="Arial" w:eastAsia="Times New Roman" w:hAnsi="Arial" w:cs="Arial"/>
                <w:lang w:eastAsia="es-CO"/>
              </w:rPr>
              <w:t> + 15(0) = 0</w:t>
            </w:r>
          </w:p>
        </w:tc>
        <w:tc>
          <w:tcPr>
            <w:tcW w:w="2593" w:type="dxa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6B0560" w:rsidRPr="00407DF7" w:rsidRDefault="006B0560" w:rsidP="00B05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407DF7">
              <w:rPr>
                <w:rFonts w:ascii="Arial" w:eastAsia="Times New Roman" w:hAnsi="Arial" w:cs="Arial"/>
                <w:lang w:eastAsia="es-CO"/>
              </w:rPr>
              <w:t>5(-3)</w:t>
            </w:r>
            <w:r w:rsidRPr="00407DF7">
              <w:rPr>
                <w:rFonts w:ascii="Arial" w:eastAsia="Times New Roman" w:hAnsi="Arial" w:cs="Arial"/>
                <w:vertAlign w:val="superscript"/>
                <w:lang w:eastAsia="es-CO"/>
              </w:rPr>
              <w:t>2</w:t>
            </w:r>
            <w:r w:rsidRPr="00407DF7">
              <w:rPr>
                <w:rFonts w:ascii="Arial" w:eastAsia="Times New Roman" w:hAnsi="Arial" w:cs="Arial"/>
                <w:lang w:eastAsia="es-CO"/>
              </w:rPr>
              <w:t> + 15(-3) = 0</w:t>
            </w:r>
          </w:p>
        </w:tc>
      </w:tr>
      <w:tr w:rsidR="006B0560" w:rsidRPr="00407DF7" w:rsidTr="006B0560">
        <w:trPr>
          <w:tblCellSpacing w:w="45" w:type="dxa"/>
          <w:jc w:val="center"/>
        </w:trPr>
        <w:tc>
          <w:tcPr>
            <w:tcW w:w="259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:rsidR="006B0560" w:rsidRPr="00407DF7" w:rsidRDefault="006B0560" w:rsidP="00B05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407DF7">
              <w:rPr>
                <w:rFonts w:ascii="Arial" w:eastAsia="Times New Roman" w:hAnsi="Arial" w:cs="Arial"/>
                <w:lang w:eastAsia="es-CO"/>
              </w:rPr>
              <w:t>5(0) + 0 = 0</w:t>
            </w:r>
          </w:p>
        </w:tc>
        <w:tc>
          <w:tcPr>
            <w:tcW w:w="2593" w:type="dxa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6B0560" w:rsidRPr="00407DF7" w:rsidRDefault="006B0560" w:rsidP="00B05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407DF7">
              <w:rPr>
                <w:rFonts w:ascii="Arial" w:eastAsia="Times New Roman" w:hAnsi="Arial" w:cs="Arial"/>
                <w:lang w:eastAsia="es-CO"/>
              </w:rPr>
              <w:t>5(9) – 45 = 0</w:t>
            </w:r>
          </w:p>
        </w:tc>
      </w:tr>
      <w:tr w:rsidR="006B0560" w:rsidRPr="00407DF7" w:rsidTr="006B0560">
        <w:trPr>
          <w:tblCellSpacing w:w="45" w:type="dxa"/>
          <w:jc w:val="center"/>
        </w:trPr>
        <w:tc>
          <w:tcPr>
            <w:tcW w:w="259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:rsidR="006B0560" w:rsidRPr="00407DF7" w:rsidRDefault="006B0560" w:rsidP="00B05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407DF7">
              <w:rPr>
                <w:rFonts w:ascii="Arial" w:eastAsia="Times New Roman" w:hAnsi="Arial" w:cs="Arial"/>
                <w:lang w:eastAsia="es-CO"/>
              </w:rPr>
              <w:t>0 + 0 = 0</w:t>
            </w:r>
          </w:p>
        </w:tc>
        <w:tc>
          <w:tcPr>
            <w:tcW w:w="2593" w:type="dxa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6B0560" w:rsidRPr="00407DF7" w:rsidRDefault="006B0560" w:rsidP="00B05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407DF7">
              <w:rPr>
                <w:rFonts w:ascii="Arial" w:eastAsia="Times New Roman" w:hAnsi="Arial" w:cs="Arial"/>
                <w:lang w:eastAsia="es-CO"/>
              </w:rPr>
              <w:t>45 – 45 = 0</w:t>
            </w:r>
          </w:p>
        </w:tc>
      </w:tr>
      <w:tr w:rsidR="006B0560" w:rsidRPr="00407DF7" w:rsidTr="006B0560">
        <w:trPr>
          <w:tblCellSpacing w:w="45" w:type="dxa"/>
          <w:jc w:val="center"/>
        </w:trPr>
        <w:tc>
          <w:tcPr>
            <w:tcW w:w="259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:rsidR="006B0560" w:rsidRPr="00407DF7" w:rsidRDefault="006B0560" w:rsidP="00B05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407DF7">
              <w:rPr>
                <w:rFonts w:ascii="Arial" w:eastAsia="Times New Roman" w:hAnsi="Arial" w:cs="Arial"/>
                <w:lang w:eastAsia="es-CO"/>
              </w:rPr>
              <w:t>0 = 0</w:t>
            </w:r>
          </w:p>
        </w:tc>
        <w:tc>
          <w:tcPr>
            <w:tcW w:w="2593" w:type="dxa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6B0560" w:rsidRPr="00407DF7" w:rsidRDefault="006B0560" w:rsidP="00B05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407DF7">
              <w:rPr>
                <w:rFonts w:ascii="Arial" w:eastAsia="Times New Roman" w:hAnsi="Arial" w:cs="Arial"/>
                <w:lang w:eastAsia="es-CO"/>
              </w:rPr>
              <w:t>0 = 0</w:t>
            </w:r>
          </w:p>
        </w:tc>
      </w:tr>
    </w:tbl>
    <w:p w:rsidR="006B0560" w:rsidRPr="00407DF7" w:rsidRDefault="006B0560" w:rsidP="006B056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407DF7">
        <w:rPr>
          <w:rFonts w:ascii="Arial" w:eastAsia="Times New Roman" w:hAnsi="Arial" w:cs="Arial"/>
          <w:color w:val="000000"/>
          <w:lang w:eastAsia="es-CO"/>
        </w:rPr>
        <w:t> </w:t>
      </w:r>
    </w:p>
    <w:p w:rsidR="006B0560" w:rsidRPr="00407DF7" w:rsidRDefault="006B0560" w:rsidP="008C5D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407DF7">
        <w:rPr>
          <w:rFonts w:ascii="Arial" w:eastAsia="Times New Roman" w:hAnsi="Arial" w:cs="Arial"/>
          <w:color w:val="000000"/>
          <w:lang w:eastAsia="es-CO"/>
        </w:rPr>
        <w:t>Sustituir estos valores en la ecuación original produce dos expresiones correctas, entonces sabemos que nuestros valores son correctos. Esta ecuación cuadrática, 5</w:t>
      </w:r>
      <w:r w:rsidRPr="00407DF7">
        <w:rPr>
          <w:rFonts w:ascii="Arial" w:eastAsia="Times New Roman" w:hAnsi="Arial" w:cs="Arial"/>
          <w:i/>
          <w:iCs/>
          <w:color w:val="000000"/>
          <w:lang w:eastAsia="es-CO"/>
        </w:rPr>
        <w:t>a</w:t>
      </w:r>
      <w:r w:rsidRPr="00407DF7">
        <w:rPr>
          <w:rFonts w:ascii="Arial" w:eastAsia="Times New Roman" w:hAnsi="Arial" w:cs="Arial"/>
          <w:color w:val="000000"/>
          <w:vertAlign w:val="superscript"/>
          <w:lang w:eastAsia="es-CO"/>
        </w:rPr>
        <w:t>2</w:t>
      </w:r>
      <w:r w:rsidRPr="00407DF7">
        <w:rPr>
          <w:rFonts w:ascii="Arial" w:eastAsia="Times New Roman" w:hAnsi="Arial" w:cs="Arial"/>
          <w:color w:val="000000"/>
          <w:lang w:eastAsia="es-CO"/>
        </w:rPr>
        <w:t> + 15</w:t>
      </w:r>
      <w:r w:rsidRPr="00407DF7">
        <w:rPr>
          <w:rFonts w:ascii="Arial" w:eastAsia="Times New Roman" w:hAnsi="Arial" w:cs="Arial"/>
          <w:i/>
          <w:iCs/>
          <w:color w:val="000000"/>
          <w:lang w:eastAsia="es-CO"/>
        </w:rPr>
        <w:t>a</w:t>
      </w:r>
      <w:r w:rsidRPr="00407DF7">
        <w:rPr>
          <w:rFonts w:ascii="Arial" w:eastAsia="Times New Roman" w:hAnsi="Arial" w:cs="Arial"/>
          <w:color w:val="000000"/>
          <w:lang w:eastAsia="es-CO"/>
        </w:rPr>
        <w:t xml:space="preserve"> = 0, tiene </w:t>
      </w:r>
      <w:r w:rsidRPr="00407DF7">
        <w:rPr>
          <w:rFonts w:ascii="Arial" w:eastAsia="Times New Roman" w:hAnsi="Arial" w:cs="Arial"/>
          <w:color w:val="000000"/>
          <w:lang w:eastAsia="es-CO"/>
        </w:rPr>
        <w:lastRenderedPageBreak/>
        <w:t>dos raíces: 0 y -3.</w:t>
      </w:r>
      <w:r w:rsidRPr="00407DF7">
        <w:rPr>
          <w:rFonts w:ascii="Arial" w:eastAsia="Times New Roman" w:hAnsi="Arial" w:cs="Arial"/>
          <w:noProof/>
          <w:color w:val="000000"/>
          <w:lang w:val="en-US"/>
        </w:rPr>
        <w:drawing>
          <wp:inline distT="0" distB="0" distL="0" distR="0">
            <wp:extent cx="2809875" cy="11049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560" w:rsidRPr="00407DF7" w:rsidRDefault="002E31DA" w:rsidP="006B0560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 w:rsidRPr="00407DF7">
        <w:rPr>
          <w:rFonts w:ascii="Arial" w:eastAsia="Times New Roman" w:hAnsi="Arial" w:cs="Arial"/>
          <w:noProof/>
          <w:color w:val="000000"/>
          <w:lang w:val="en-US"/>
        </w:rPr>
        <w:drawing>
          <wp:inline distT="0" distB="0" distL="0" distR="0">
            <wp:extent cx="2752725" cy="11144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C8B" w:rsidRPr="00407DF7" w:rsidRDefault="00FC5C8B" w:rsidP="006B0560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 w:rsidRPr="00407DF7">
        <w:rPr>
          <w:rFonts w:ascii="Arial" w:eastAsia="Times New Roman" w:hAnsi="Arial" w:cs="Arial"/>
          <w:noProof/>
          <w:color w:val="000000"/>
          <w:lang w:val="en-US"/>
        </w:rPr>
        <w:drawing>
          <wp:inline distT="0" distB="0" distL="0" distR="0" wp14:anchorId="50CC4C90" wp14:editId="48A2097A">
            <wp:extent cx="2581275" cy="22669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560" w:rsidRPr="00407DF7" w:rsidRDefault="006B0560" w:rsidP="006B0560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</w:p>
    <w:p w:rsidR="002E31DA" w:rsidRPr="00407DF7" w:rsidRDefault="002E31DA" w:rsidP="006B0560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 w:rsidRPr="00407DF7">
        <w:rPr>
          <w:rFonts w:ascii="Arial" w:eastAsia="Times New Roman" w:hAnsi="Arial" w:cs="Arial"/>
          <w:noProof/>
          <w:color w:val="000000"/>
          <w:lang w:val="en-US"/>
        </w:rPr>
        <w:drawing>
          <wp:inline distT="0" distB="0" distL="0" distR="0">
            <wp:extent cx="2286000" cy="24574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190" w:rsidRPr="00407DF7" w:rsidRDefault="007E4190" w:rsidP="006012D1">
      <w:pPr>
        <w:jc w:val="both"/>
        <w:rPr>
          <w:rFonts w:ascii="Arial" w:eastAsia="Times New Roman" w:hAnsi="Arial" w:cs="Arial"/>
          <w:color w:val="222222"/>
          <w:lang w:eastAsia="es-CO"/>
        </w:rPr>
      </w:pPr>
      <w:r w:rsidRPr="00407DF7">
        <w:rPr>
          <w:rFonts w:ascii="Arial" w:eastAsia="Times New Roman" w:hAnsi="Arial" w:cs="Arial"/>
          <w:b/>
          <w:bCs/>
          <w:color w:val="222222"/>
          <w:lang w:eastAsia="es-CO"/>
        </w:rPr>
        <w:t xml:space="preserve">Definición de la ecuación de primer </w:t>
      </w:r>
      <w:r w:rsidR="00162586" w:rsidRPr="00407DF7">
        <w:rPr>
          <w:rFonts w:ascii="Arial" w:eastAsia="Times New Roman" w:hAnsi="Arial" w:cs="Arial"/>
          <w:b/>
          <w:bCs/>
          <w:color w:val="222222"/>
          <w:lang w:eastAsia="es-CO"/>
        </w:rPr>
        <w:t>grado</w:t>
      </w:r>
      <w:r w:rsidR="00162586" w:rsidRPr="00407DF7">
        <w:rPr>
          <w:rFonts w:ascii="Arial" w:eastAsia="Times New Roman" w:hAnsi="Arial" w:cs="Arial"/>
          <w:color w:val="222222"/>
          <w:lang w:eastAsia="es-CO"/>
        </w:rPr>
        <w:t xml:space="preserve"> Una</w:t>
      </w:r>
      <w:r w:rsidRPr="00407DF7">
        <w:rPr>
          <w:rFonts w:ascii="Arial" w:eastAsia="Times New Roman" w:hAnsi="Arial" w:cs="Arial"/>
          <w:color w:val="222222"/>
          <w:lang w:eastAsia="es-CO"/>
        </w:rPr>
        <w:t xml:space="preserve"> ecuación de primer grado (también conocida como ecuación lineal, ya que, si se elabora la gráfica de la ecuación, se obtendría una línea recta) es </w:t>
      </w:r>
      <w:r w:rsidRPr="00407DF7">
        <w:rPr>
          <w:rFonts w:ascii="Arial" w:eastAsia="Times New Roman" w:hAnsi="Arial" w:cs="Arial"/>
          <w:color w:val="222222"/>
          <w:lang w:eastAsia="es-CO"/>
        </w:rPr>
        <w:lastRenderedPageBreak/>
        <w:t xml:space="preserve">una igualdad de dos expresiones algebraicas, donde están presentes una o más incógnitas (todas ellas con </w:t>
      </w:r>
      <w:r w:rsidR="00D7063A" w:rsidRPr="00407DF7">
        <w:rPr>
          <w:rFonts w:ascii="Arial" w:eastAsia="Times New Roman" w:hAnsi="Arial" w:cs="Arial"/>
          <w:color w:val="222222"/>
          <w:lang w:eastAsia="es-CO"/>
        </w:rPr>
        <w:t>exponente</w:t>
      </w:r>
      <w:r w:rsidRPr="00407DF7">
        <w:rPr>
          <w:rFonts w:ascii="Arial" w:hAnsi="Arial" w:cs="Arial"/>
          <w:noProof/>
          <w:lang w:val="en-US"/>
        </w:rPr>
        <w:drawing>
          <wp:inline distT="0" distB="0" distL="0" distR="0" wp14:anchorId="21637D37" wp14:editId="00C778BB">
            <wp:extent cx="76200" cy="161925"/>
            <wp:effectExtent l="0" t="0" r="0" b="9525"/>
            <wp:docPr id="11" name="Imagen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DF7">
        <w:rPr>
          <w:rFonts w:ascii="Arial" w:eastAsia="Times New Roman" w:hAnsi="Arial" w:cs="Arial"/>
          <w:color w:val="222222"/>
          <w:lang w:eastAsia="es-CO"/>
        </w:rPr>
        <w:t>), cuyos valores pueden ser relacionados a través de operaciones aritméticas.</w:t>
      </w:r>
    </w:p>
    <w:p w:rsidR="006012D1" w:rsidRPr="00407DF7" w:rsidRDefault="007E4190" w:rsidP="006012D1">
      <w:pPr>
        <w:rPr>
          <w:rFonts w:ascii="Arial" w:hAnsi="Arial" w:cs="Arial"/>
          <w:color w:val="000000"/>
          <w:shd w:val="clear" w:color="auto" w:fill="FDF8ED"/>
        </w:rPr>
      </w:pPr>
      <w:r w:rsidRPr="00407DF7">
        <w:rPr>
          <w:rFonts w:ascii="Arial" w:hAnsi="Arial" w:cs="Arial"/>
          <w:color w:val="000000"/>
          <w:shd w:val="clear" w:color="auto" w:fill="FDF8ED"/>
        </w:rPr>
        <w:t>La suma de dos números es 18 y el segundo número es el doble del primero. ¿Cuáles son los números?</w:t>
      </w:r>
    </w:p>
    <w:p w:rsidR="007E4190" w:rsidRPr="00407DF7" w:rsidRDefault="007E4190" w:rsidP="006012D1">
      <w:pPr>
        <w:rPr>
          <w:rFonts w:ascii="Arial" w:hAnsi="Arial" w:cs="Arial"/>
          <w:color w:val="000000"/>
        </w:rPr>
      </w:pPr>
      <w:r w:rsidRPr="00407DF7">
        <w:rPr>
          <w:rFonts w:ascii="Arial" w:hAnsi="Arial" w:cs="Arial"/>
          <w:color w:val="000000"/>
        </w:rPr>
        <w:t> La suma de dos números es 15 y el segundo número es tres menos que el primer número. ¿Cuáles son los números?</w:t>
      </w:r>
    </w:p>
    <w:p w:rsidR="007E4190" w:rsidRPr="00407DF7" w:rsidRDefault="007E4190" w:rsidP="006012D1">
      <w:pPr>
        <w:rPr>
          <w:rFonts w:ascii="Arial" w:hAnsi="Arial" w:cs="Arial"/>
          <w:color w:val="000000"/>
          <w:shd w:val="clear" w:color="auto" w:fill="FDF8ED"/>
        </w:rPr>
      </w:pPr>
      <w:r w:rsidRPr="00407DF7">
        <w:rPr>
          <w:rFonts w:ascii="Arial" w:hAnsi="Arial" w:cs="Arial"/>
          <w:color w:val="000000"/>
          <w:shd w:val="clear" w:color="auto" w:fill="FDF8ED"/>
        </w:rPr>
        <w:t>El perímetro de un círculo mide 40 cm. ¿Cuál es su radio?</w:t>
      </w:r>
    </w:p>
    <w:p w:rsidR="00171FC2" w:rsidRPr="00407DF7" w:rsidRDefault="00171FC2" w:rsidP="006012D1">
      <w:pPr>
        <w:rPr>
          <w:rFonts w:ascii="Arial" w:hAnsi="Arial" w:cs="Arial"/>
        </w:rPr>
      </w:pPr>
      <w:r w:rsidRPr="00407DF7">
        <w:rPr>
          <w:rFonts w:ascii="Arial" w:hAnsi="Arial" w:cs="Arial"/>
          <w:color w:val="000000"/>
          <w:shd w:val="clear" w:color="auto" w:fill="FDF8ED"/>
        </w:rPr>
        <w:t>Resolver</w:t>
      </w:r>
    </w:p>
    <w:p w:rsidR="007E4190" w:rsidRPr="00407DF7" w:rsidRDefault="007E4190" w:rsidP="006012D1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407DF7">
        <w:rPr>
          <w:rFonts w:ascii="Arial" w:hAnsi="Arial" w:cs="Arial"/>
          <w:color w:val="222222"/>
          <w:sz w:val="22"/>
          <w:szCs w:val="22"/>
        </w:rPr>
        <w:t> </w:t>
      </w:r>
      <w:r w:rsidRPr="00407DF7">
        <w:rPr>
          <w:rFonts w:ascii="Arial" w:hAnsi="Arial" w:cs="Arial"/>
          <w:noProof/>
          <w:color w:val="222222"/>
          <w:sz w:val="22"/>
          <w:szCs w:val="22"/>
          <w:lang w:val="en-US" w:eastAsia="en-US"/>
        </w:rPr>
        <w:drawing>
          <wp:inline distT="0" distB="0" distL="0" distR="0" wp14:anchorId="7F6F57ED" wp14:editId="6D8D0F90">
            <wp:extent cx="571500" cy="142875"/>
            <wp:effectExtent l="0" t="0" r="0" b="9525"/>
            <wp:docPr id="10" name="Imagen 10" descr="2x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x=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190" w:rsidRPr="00407DF7" w:rsidRDefault="007E4190" w:rsidP="00171FC2">
      <w:pPr>
        <w:pStyle w:val="NormalWeb"/>
        <w:rPr>
          <w:rFonts w:ascii="Arial" w:hAnsi="Arial" w:cs="Arial"/>
          <w:sz w:val="22"/>
          <w:szCs w:val="22"/>
        </w:rPr>
      </w:pPr>
      <w:r w:rsidRPr="00407DF7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579B056A" wp14:editId="712BA851">
            <wp:extent cx="1276350" cy="161925"/>
            <wp:effectExtent l="0" t="0" r="0" b="9525"/>
            <wp:docPr id="9" name="Imagen 9" descr="2x-3=6+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x-3=6+x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190" w:rsidRPr="00407DF7" w:rsidRDefault="007E4190" w:rsidP="00171FC2">
      <w:pPr>
        <w:pStyle w:val="NormalWeb"/>
        <w:rPr>
          <w:rFonts w:ascii="Arial" w:hAnsi="Arial" w:cs="Arial"/>
          <w:sz w:val="22"/>
          <w:szCs w:val="22"/>
        </w:rPr>
      </w:pPr>
      <w:r w:rsidRPr="00407DF7">
        <w:rPr>
          <w:rFonts w:ascii="Arial" w:hAnsi="Arial" w:cs="Arial"/>
          <w:sz w:val="22"/>
          <w:szCs w:val="22"/>
        </w:rPr>
        <w:t> </w:t>
      </w:r>
      <w:r w:rsidRPr="00407DF7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32E53273" wp14:editId="1DCD258B">
            <wp:extent cx="1533525" cy="219075"/>
            <wp:effectExtent l="0" t="0" r="9525" b="9525"/>
            <wp:docPr id="8" name="Imagen 8" descr="2(2x-3)=6+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(2x-3)=6+x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190" w:rsidRPr="00407DF7" w:rsidRDefault="007E4190" w:rsidP="00171FC2">
      <w:pPr>
        <w:pStyle w:val="NormalWeb"/>
        <w:rPr>
          <w:rFonts w:ascii="Arial" w:hAnsi="Arial" w:cs="Arial"/>
          <w:sz w:val="22"/>
          <w:szCs w:val="22"/>
        </w:rPr>
      </w:pPr>
      <w:r w:rsidRPr="00407DF7">
        <w:rPr>
          <w:rFonts w:ascii="Arial" w:hAnsi="Arial" w:cs="Arial"/>
          <w:sz w:val="22"/>
          <w:szCs w:val="22"/>
        </w:rPr>
        <w:t> </w:t>
      </w:r>
      <w:r w:rsidRPr="00407DF7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62260F13" wp14:editId="691D33FA">
            <wp:extent cx="1743075" cy="419100"/>
            <wp:effectExtent l="0" t="0" r="9525" b="0"/>
            <wp:docPr id="7" name="Imagen 7" descr="\displaystyle \frac{x-1}{6}-\frac{x-3}{2}=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displaystyle \frac{x-1}{6}-\frac{x-3}{2}=-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190" w:rsidRPr="00407DF7" w:rsidRDefault="007E4190" w:rsidP="00171FC2">
      <w:pPr>
        <w:pStyle w:val="NormalWeb"/>
        <w:rPr>
          <w:rFonts w:ascii="Arial" w:hAnsi="Arial" w:cs="Arial"/>
          <w:sz w:val="22"/>
          <w:szCs w:val="22"/>
        </w:rPr>
      </w:pPr>
      <w:r w:rsidRPr="00407DF7">
        <w:rPr>
          <w:rFonts w:ascii="Arial" w:hAnsi="Arial" w:cs="Arial"/>
          <w:sz w:val="22"/>
          <w:szCs w:val="22"/>
        </w:rPr>
        <w:t> </w:t>
      </w:r>
      <w:r w:rsidRPr="00407DF7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205FE320" wp14:editId="19990C48">
            <wp:extent cx="1666875" cy="409575"/>
            <wp:effectExtent l="0" t="0" r="9525" b="9525"/>
            <wp:docPr id="6" name="Imagen 6" descr="\displaystyle \frac{3}{2}(2x+4)=x+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displaystyle \frac{3}{2}(2x+4)=x+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190" w:rsidRPr="00407DF7" w:rsidRDefault="007E4190" w:rsidP="00171FC2">
      <w:pPr>
        <w:pStyle w:val="NormalWeb"/>
        <w:rPr>
          <w:rFonts w:ascii="Arial" w:hAnsi="Arial" w:cs="Arial"/>
          <w:sz w:val="22"/>
          <w:szCs w:val="22"/>
        </w:rPr>
      </w:pPr>
      <w:r w:rsidRPr="00407DF7">
        <w:rPr>
          <w:rFonts w:ascii="Arial" w:hAnsi="Arial" w:cs="Arial"/>
          <w:sz w:val="22"/>
          <w:szCs w:val="22"/>
        </w:rPr>
        <w:t> </w:t>
      </w:r>
      <w:r w:rsidRPr="00407DF7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1F78EED7" wp14:editId="7D6F68EC">
            <wp:extent cx="2419350" cy="219075"/>
            <wp:effectExtent l="0" t="0" r="0" b="9525"/>
            <wp:docPr id="5" name="Imagen 5" descr="4(x-10)=-6(2-x)-6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(x-10)=-6(2-x)-6x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190" w:rsidRPr="00407DF7" w:rsidRDefault="007E4190" w:rsidP="00171FC2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407DF7">
        <w:rPr>
          <w:rFonts w:ascii="Arial" w:eastAsia="Times New Roman" w:hAnsi="Arial" w:cs="Arial"/>
          <w:color w:val="000000"/>
          <w:lang w:eastAsia="es-CO"/>
        </w:rPr>
        <w:t>Encontrar dos números cuya suma sea 45 y cuya resta sea 21.</w:t>
      </w:r>
    </w:p>
    <w:p w:rsidR="007E4190" w:rsidRPr="00407DF7" w:rsidRDefault="007E4190" w:rsidP="00162586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407DF7">
        <w:rPr>
          <w:rFonts w:ascii="Arial" w:eastAsia="Times New Roman" w:hAnsi="Arial" w:cs="Arial"/>
          <w:color w:val="000000"/>
          <w:lang w:eastAsia="es-CO"/>
        </w:rPr>
        <w:t>Hallar un número de dos cifras sabiendo que la suma de las cifras es 12 y que la primera de ellas es el triple de la segunda.</w:t>
      </w:r>
    </w:p>
    <w:p w:rsidR="00162586" w:rsidRPr="00407DF7" w:rsidRDefault="00162586" w:rsidP="00162586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:rsidR="00162586" w:rsidRPr="00407DF7" w:rsidRDefault="00162586" w:rsidP="00162586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eastAsia="es-CO"/>
        </w:rPr>
      </w:pPr>
      <w:r w:rsidRPr="00407DF7">
        <w:rPr>
          <w:rFonts w:ascii="Arial" w:eastAsia="Times New Roman" w:hAnsi="Arial" w:cs="Arial"/>
          <w:b/>
          <w:color w:val="000000"/>
          <w:lang w:eastAsia="es-CO"/>
        </w:rPr>
        <w:t>Sistemas de Ecuaciones lineales o de primer grado</w:t>
      </w:r>
    </w:p>
    <w:p w:rsidR="004F57BC" w:rsidRPr="00407DF7" w:rsidRDefault="004F57BC" w:rsidP="004F57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407DF7">
        <w:rPr>
          <w:rFonts w:ascii="Arial" w:eastAsia="Times New Roman" w:hAnsi="Arial" w:cs="Arial"/>
          <w:color w:val="000000"/>
          <w:lang w:eastAsia="es-CO"/>
        </w:rPr>
        <w:t>Un </w:t>
      </w:r>
      <w:r w:rsidRPr="00407DF7">
        <w:rPr>
          <w:rFonts w:ascii="Arial" w:eastAsia="Times New Roman" w:hAnsi="Arial" w:cs="Arial"/>
          <w:b/>
          <w:bCs/>
          <w:color w:val="000000"/>
          <w:lang w:eastAsia="es-CO"/>
        </w:rPr>
        <w:t>sistema de ecuaciones lineales</w:t>
      </w:r>
      <w:r w:rsidRPr="00407DF7">
        <w:rPr>
          <w:rFonts w:ascii="Arial" w:eastAsia="Times New Roman" w:hAnsi="Arial" w:cs="Arial"/>
          <w:color w:val="000000"/>
          <w:lang w:eastAsia="es-CO"/>
        </w:rPr>
        <w:t xml:space="preserve"> es un conjunto de ecuaciones (lineales) que </w:t>
      </w:r>
      <w:r w:rsidRPr="00407DF7">
        <w:rPr>
          <w:rFonts w:ascii="Arial" w:eastAsia="Times New Roman" w:hAnsi="Arial" w:cs="Arial"/>
          <w:color w:val="000000"/>
          <w:lang w:eastAsia="es-CO"/>
        </w:rPr>
        <w:lastRenderedPageBreak/>
        <w:t>tienen más de una incógnita. Las incógnitas aparecen en varias de las ecuaciones, pero no necesariamente en todas. Lo que hacen estas ecuaciones es relacionar las incógnitas entre sí.</w:t>
      </w:r>
    </w:p>
    <w:p w:rsidR="004F57BC" w:rsidRPr="00407DF7" w:rsidRDefault="004F57BC" w:rsidP="004F57BC">
      <w:pPr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003300"/>
          <w:lang w:eastAsia="es-CO"/>
        </w:rPr>
      </w:pPr>
      <w:r w:rsidRPr="00407DF7">
        <w:rPr>
          <w:rFonts w:ascii="Arial" w:eastAsia="Times New Roman" w:hAnsi="Arial" w:cs="Arial"/>
          <w:b/>
          <w:bCs/>
          <w:color w:val="003300"/>
          <w:lang w:eastAsia="es-CO"/>
        </w:rPr>
        <w:t>Ejemplo</w:t>
      </w:r>
      <w:r w:rsidRPr="00407DF7">
        <w:rPr>
          <w:rFonts w:ascii="Arial" w:eastAsia="Times New Roman" w:hAnsi="Arial" w:cs="Arial"/>
          <w:color w:val="003300"/>
          <w:lang w:eastAsia="es-CO"/>
        </w:rPr>
        <w:t> de un sistema:</w:t>
      </w:r>
    </w:p>
    <w:p w:rsidR="004F57BC" w:rsidRPr="00407DF7" w:rsidRDefault="004F57BC" w:rsidP="004F57BC">
      <w:pPr>
        <w:spacing w:after="0" w:line="240" w:lineRule="auto"/>
        <w:jc w:val="both"/>
        <w:rPr>
          <w:rFonts w:ascii="Arial" w:eastAsia="Times New Roman" w:hAnsi="Arial" w:cs="Arial"/>
          <w:color w:val="003300"/>
          <w:bdr w:val="none" w:sz="0" w:space="0" w:color="auto" w:frame="1"/>
          <w:lang w:eastAsia="es-CO"/>
        </w:rPr>
      </w:pPr>
      <w:r w:rsidRPr="00407DF7">
        <w:rPr>
          <w:rFonts w:ascii="Arial" w:eastAsia="Times New Roman" w:hAnsi="Arial" w:cs="Arial"/>
          <w:color w:val="003300"/>
          <w:bdr w:val="none" w:sz="0" w:space="0" w:color="auto" w:frame="1"/>
          <w:lang w:eastAsia="es-CO"/>
        </w:rPr>
        <w:t>3x+2y=1</w:t>
      </w:r>
    </w:p>
    <w:p w:rsidR="00D7063A" w:rsidRPr="00407DF7" w:rsidRDefault="004F57BC" w:rsidP="004F57BC">
      <w:pPr>
        <w:spacing w:after="0" w:line="240" w:lineRule="auto"/>
        <w:jc w:val="both"/>
        <w:rPr>
          <w:rFonts w:ascii="Arial" w:eastAsia="Times New Roman" w:hAnsi="Arial" w:cs="Arial"/>
          <w:color w:val="003300"/>
          <w:bdr w:val="none" w:sz="0" w:space="0" w:color="auto" w:frame="1"/>
          <w:lang w:eastAsia="es-CO"/>
        </w:rPr>
      </w:pPr>
      <w:r w:rsidRPr="00407DF7">
        <w:rPr>
          <w:rFonts w:ascii="Arial" w:eastAsia="Times New Roman" w:hAnsi="Arial" w:cs="Arial"/>
          <w:color w:val="003300"/>
          <w:bdr w:val="none" w:sz="0" w:space="0" w:color="auto" w:frame="1"/>
          <w:lang w:eastAsia="es-CO"/>
        </w:rPr>
        <w:t>x−5y=6</w:t>
      </w:r>
    </w:p>
    <w:p w:rsidR="003A6D09" w:rsidRPr="00407DF7" w:rsidRDefault="004F57BC" w:rsidP="003A6D09">
      <w:pPr>
        <w:spacing w:after="0" w:line="240" w:lineRule="auto"/>
        <w:jc w:val="both"/>
        <w:rPr>
          <w:rFonts w:ascii="Arial" w:eastAsia="Times New Roman" w:hAnsi="Arial" w:cs="Arial"/>
          <w:color w:val="003300"/>
          <w:lang w:eastAsia="es-CO"/>
        </w:rPr>
      </w:pPr>
      <w:r w:rsidRPr="00407DF7">
        <w:rPr>
          <w:rFonts w:ascii="Arial" w:eastAsia="Times New Roman" w:hAnsi="Arial" w:cs="Arial"/>
          <w:color w:val="003300"/>
          <w:lang w:eastAsia="es-CO"/>
        </w:rPr>
        <w:t>Es un sistema de </w:t>
      </w:r>
      <w:r w:rsidRPr="00407DF7">
        <w:rPr>
          <w:rFonts w:ascii="Arial" w:eastAsia="Times New Roman" w:hAnsi="Arial" w:cs="Arial"/>
          <w:b/>
          <w:bCs/>
          <w:color w:val="003300"/>
          <w:lang w:eastAsia="es-CO"/>
        </w:rPr>
        <w:t>dos</w:t>
      </w:r>
      <w:r w:rsidRPr="00407DF7">
        <w:rPr>
          <w:rFonts w:ascii="Arial" w:eastAsia="Times New Roman" w:hAnsi="Arial" w:cs="Arial"/>
          <w:color w:val="003300"/>
          <w:lang w:eastAsia="es-CO"/>
        </w:rPr>
        <w:t> ecuaciones con </w:t>
      </w:r>
      <w:r w:rsidRPr="00407DF7">
        <w:rPr>
          <w:rFonts w:ascii="Arial" w:eastAsia="Times New Roman" w:hAnsi="Arial" w:cs="Arial"/>
          <w:b/>
          <w:bCs/>
          <w:color w:val="003300"/>
          <w:lang w:eastAsia="es-CO"/>
        </w:rPr>
        <w:t>dos</w:t>
      </w:r>
      <w:r w:rsidRPr="00407DF7">
        <w:rPr>
          <w:rFonts w:ascii="Arial" w:eastAsia="Times New Roman" w:hAnsi="Arial" w:cs="Arial"/>
          <w:color w:val="003300"/>
          <w:lang w:eastAsia="es-CO"/>
        </w:rPr>
        <w:t> incógnitas (</w:t>
      </w:r>
      <w:r w:rsidRPr="00407DF7">
        <w:rPr>
          <w:rFonts w:ascii="Arial" w:eastAsia="Times New Roman" w:hAnsi="Arial" w:cs="Arial"/>
          <w:color w:val="003300"/>
          <w:bdr w:val="none" w:sz="0" w:space="0" w:color="auto" w:frame="1"/>
          <w:lang w:eastAsia="es-CO"/>
        </w:rPr>
        <w:t>x</w:t>
      </w:r>
      <w:r w:rsidRPr="00407DF7">
        <w:rPr>
          <w:rFonts w:ascii="Arial" w:eastAsia="Times New Roman" w:hAnsi="Arial" w:cs="Arial"/>
          <w:color w:val="003300"/>
          <w:lang w:eastAsia="es-CO"/>
        </w:rPr>
        <w:t> e </w:t>
      </w:r>
      <w:r w:rsidRPr="00407DF7">
        <w:rPr>
          <w:rFonts w:ascii="Arial" w:eastAsia="Times New Roman" w:hAnsi="Arial" w:cs="Arial"/>
          <w:color w:val="003300"/>
          <w:bdr w:val="none" w:sz="0" w:space="0" w:color="auto" w:frame="1"/>
          <w:lang w:eastAsia="es-CO"/>
        </w:rPr>
        <w:t>y</w:t>
      </w:r>
      <w:r w:rsidR="00D7063A" w:rsidRPr="00407DF7">
        <w:rPr>
          <w:rFonts w:ascii="Arial" w:eastAsia="Times New Roman" w:hAnsi="Arial" w:cs="Arial"/>
          <w:color w:val="003300"/>
          <w:lang w:eastAsia="es-CO"/>
        </w:rPr>
        <w:t xml:space="preserve">) </w:t>
      </w:r>
      <w:r w:rsidRPr="00407DF7">
        <w:rPr>
          <w:rFonts w:ascii="Arial" w:eastAsia="Times New Roman" w:hAnsi="Arial" w:cs="Arial"/>
          <w:b/>
          <w:bCs/>
          <w:color w:val="003300"/>
          <w:lang w:eastAsia="es-CO"/>
        </w:rPr>
        <w:t>Resolver un sistema</w:t>
      </w:r>
      <w:r w:rsidRPr="00407DF7">
        <w:rPr>
          <w:rFonts w:ascii="Arial" w:eastAsia="Times New Roman" w:hAnsi="Arial" w:cs="Arial"/>
          <w:color w:val="003300"/>
          <w:lang w:eastAsia="es-CO"/>
        </w:rPr>
        <w:t> de ecuaciones consiste en encontrar el valor de cada incógnita para que se cumplan todas las ecuaciones del sistema.</w:t>
      </w:r>
    </w:p>
    <w:p w:rsidR="003A6D09" w:rsidRPr="00407DF7" w:rsidRDefault="003418A3" w:rsidP="003A6D0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07DF7">
        <w:rPr>
          <w:rStyle w:val="Textoennegrita"/>
          <w:rFonts w:ascii="Arial" w:hAnsi="Arial" w:cs="Arial"/>
          <w:color w:val="000000"/>
        </w:rPr>
        <w:t>Método de sustitución:</w:t>
      </w:r>
      <w:r w:rsidRPr="00407DF7">
        <w:rPr>
          <w:rFonts w:ascii="Arial" w:hAnsi="Arial" w:cs="Arial"/>
          <w:color w:val="000000"/>
        </w:rPr>
        <w:t> consiste en despejar o aislar una de las incógnitas (por ejemplo, </w:t>
      </w:r>
      <w:r w:rsidRPr="00407DF7">
        <w:rPr>
          <w:rStyle w:val="mjx-char"/>
          <w:rFonts w:ascii="Arial" w:hAnsi="Arial" w:cs="Arial"/>
          <w:color w:val="000000"/>
          <w:bdr w:val="none" w:sz="0" w:space="0" w:color="auto" w:frame="1"/>
        </w:rPr>
        <w:t>x</w:t>
      </w:r>
      <w:r w:rsidRPr="00407DF7">
        <w:rPr>
          <w:rStyle w:val="mjxassistivemathml"/>
          <w:rFonts w:ascii="Arial" w:hAnsi="Arial" w:cs="Arial"/>
          <w:color w:val="000000"/>
          <w:bdr w:val="none" w:sz="0" w:space="0" w:color="auto" w:frame="1"/>
        </w:rPr>
        <w:t>x</w:t>
      </w:r>
      <w:r w:rsidRPr="00407DF7">
        <w:rPr>
          <w:rFonts w:ascii="Arial" w:hAnsi="Arial" w:cs="Arial"/>
          <w:color w:val="000000"/>
        </w:rPr>
        <w:t>) y sustituir su expresión en la otra ecuación. De este modo, obtendremos una ecuación de primer grado con la otra incógnita, </w:t>
      </w:r>
      <w:r w:rsidRPr="00407DF7">
        <w:rPr>
          <w:rStyle w:val="mjxassistivemathml"/>
          <w:rFonts w:ascii="Arial" w:hAnsi="Arial" w:cs="Arial"/>
          <w:color w:val="000000"/>
          <w:bdr w:val="none" w:sz="0" w:space="0" w:color="auto" w:frame="1"/>
        </w:rPr>
        <w:t>y</w:t>
      </w:r>
      <w:r w:rsidRPr="00407DF7">
        <w:rPr>
          <w:rFonts w:ascii="Arial" w:hAnsi="Arial" w:cs="Arial"/>
          <w:color w:val="000000"/>
        </w:rPr>
        <w:t>. Una vez resuelta, calculamos el valor de </w:t>
      </w:r>
      <w:r w:rsidRPr="00407DF7">
        <w:rPr>
          <w:rStyle w:val="mjx-char"/>
          <w:rFonts w:ascii="Arial" w:hAnsi="Arial" w:cs="Arial"/>
          <w:color w:val="000000"/>
          <w:bdr w:val="none" w:sz="0" w:space="0" w:color="auto" w:frame="1"/>
        </w:rPr>
        <w:t>x</w:t>
      </w:r>
      <w:r w:rsidRPr="00407DF7">
        <w:rPr>
          <w:rStyle w:val="mjxassistivemathml"/>
          <w:rFonts w:ascii="Arial" w:hAnsi="Arial" w:cs="Arial"/>
          <w:color w:val="000000"/>
          <w:bdr w:val="none" w:sz="0" w:space="0" w:color="auto" w:frame="1"/>
        </w:rPr>
        <w:t>x</w:t>
      </w:r>
      <w:r w:rsidRPr="00407DF7">
        <w:rPr>
          <w:rFonts w:ascii="Arial" w:hAnsi="Arial" w:cs="Arial"/>
          <w:color w:val="000000"/>
        </w:rPr>
        <w:t> sustituyendo el valor de </w:t>
      </w:r>
      <w:r w:rsidRPr="00407DF7">
        <w:rPr>
          <w:rStyle w:val="mjxassistivemathml"/>
          <w:rFonts w:ascii="Arial" w:hAnsi="Arial" w:cs="Arial"/>
          <w:color w:val="000000"/>
          <w:bdr w:val="none" w:sz="0" w:space="0" w:color="auto" w:frame="1"/>
        </w:rPr>
        <w:t>y</w:t>
      </w:r>
      <w:r w:rsidR="003A6D09" w:rsidRPr="00407DF7">
        <w:rPr>
          <w:rFonts w:ascii="Arial" w:hAnsi="Arial" w:cs="Arial"/>
          <w:color w:val="000000"/>
        </w:rPr>
        <w:t> que ya conocemos.</w:t>
      </w:r>
    </w:p>
    <w:p w:rsidR="003A6D09" w:rsidRPr="00407DF7" w:rsidRDefault="003418A3" w:rsidP="003A6D0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07DF7">
        <w:rPr>
          <w:rStyle w:val="Textoennegrita"/>
          <w:rFonts w:ascii="Arial" w:hAnsi="Arial" w:cs="Arial"/>
          <w:color w:val="000000"/>
        </w:rPr>
        <w:t>Método de reducción:</w:t>
      </w:r>
      <w:r w:rsidRPr="00407DF7">
        <w:rPr>
          <w:rFonts w:ascii="Arial" w:hAnsi="Arial" w:cs="Arial"/>
          <w:color w:val="000000"/>
        </w:rPr>
        <w:t> consiste en operar entre las ecuaciones como, por ejemplo, sumar o restar ambas ecuaciones, de modo que una de las incógnitas desaparezca. Así, obtenemos una ecuación con una sola incógnita.</w:t>
      </w:r>
    </w:p>
    <w:p w:rsidR="003418A3" w:rsidRPr="00407DF7" w:rsidRDefault="003418A3" w:rsidP="003A6D0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07DF7">
        <w:rPr>
          <w:rStyle w:val="Textoennegrita"/>
          <w:rFonts w:ascii="Arial" w:hAnsi="Arial" w:cs="Arial"/>
          <w:color w:val="000000"/>
        </w:rPr>
        <w:t>Método de igualación:</w:t>
      </w:r>
      <w:r w:rsidRPr="00407DF7">
        <w:rPr>
          <w:rFonts w:ascii="Arial" w:hAnsi="Arial" w:cs="Arial"/>
          <w:color w:val="000000"/>
        </w:rPr>
        <w:t> consiste en aislar en ambas ecuaciones la misma incógnita para poder igualar las expresiones, obteniendo así una ecuación con una sola incógnita.</w:t>
      </w:r>
    </w:p>
    <w:p w:rsidR="003A6D09" w:rsidRPr="00407DF7" w:rsidRDefault="001874BB" w:rsidP="003A6D0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07DF7">
        <w:rPr>
          <w:rFonts w:ascii="Arial" w:hAnsi="Arial" w:cs="Arial"/>
          <w:color w:val="000000"/>
        </w:rPr>
        <w:t xml:space="preserve">Resolver los talleres de la cartilla talentos matemáticos, </w:t>
      </w:r>
      <w:r w:rsidR="00DF1DFB" w:rsidRPr="00407DF7">
        <w:rPr>
          <w:rFonts w:ascii="Arial" w:hAnsi="Arial" w:cs="Arial"/>
          <w:color w:val="000000"/>
        </w:rPr>
        <w:t>páginas</w:t>
      </w:r>
      <w:r w:rsidRPr="00407DF7">
        <w:rPr>
          <w:rFonts w:ascii="Arial" w:hAnsi="Arial" w:cs="Arial"/>
          <w:color w:val="000000"/>
        </w:rPr>
        <w:t xml:space="preserve"> </w:t>
      </w:r>
      <w:r w:rsidR="00DF1DFB" w:rsidRPr="00407DF7">
        <w:rPr>
          <w:rFonts w:ascii="Arial" w:hAnsi="Arial" w:cs="Arial"/>
          <w:color w:val="000000"/>
        </w:rPr>
        <w:t>42, 43, 40, y30</w:t>
      </w:r>
      <w:r w:rsidR="008C2D63" w:rsidRPr="00407DF7">
        <w:rPr>
          <w:rFonts w:ascii="Arial" w:hAnsi="Arial" w:cs="Arial"/>
          <w:color w:val="000000"/>
        </w:rPr>
        <w:t>.</w:t>
      </w:r>
    </w:p>
    <w:p w:rsidR="0079660F" w:rsidRPr="00407DF7" w:rsidRDefault="0079660F" w:rsidP="003A6D0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8C2D63" w:rsidRPr="00407DF7" w:rsidRDefault="008C2D63" w:rsidP="003A6D0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07DF7">
        <w:rPr>
          <w:rFonts w:ascii="Arial" w:hAnsi="Arial" w:cs="Arial"/>
          <w:color w:val="000000"/>
        </w:rPr>
        <w:t>Resuelva los siguientes problemas</w:t>
      </w:r>
    </w:p>
    <w:p w:rsidR="00772251" w:rsidRPr="00407DF7" w:rsidRDefault="00772251" w:rsidP="003A6D09">
      <w:pPr>
        <w:spacing w:after="0" w:line="240" w:lineRule="auto"/>
        <w:jc w:val="both"/>
        <w:rPr>
          <w:rFonts w:ascii="Arial" w:hAnsi="Arial" w:cs="Arial"/>
        </w:rPr>
      </w:pPr>
    </w:p>
    <w:p w:rsidR="008C2D63" w:rsidRPr="00407DF7" w:rsidRDefault="00AA1CEE" w:rsidP="003A6D09">
      <w:pPr>
        <w:spacing w:after="0" w:line="240" w:lineRule="auto"/>
        <w:jc w:val="both"/>
        <w:rPr>
          <w:rFonts w:ascii="Arial" w:hAnsi="Arial" w:cs="Arial"/>
        </w:rPr>
      </w:pPr>
      <w:r w:rsidRPr="00407DF7">
        <w:rPr>
          <w:rFonts w:ascii="Arial" w:hAnsi="Arial" w:cs="Arial"/>
        </w:rPr>
        <w:t>1. La</w:t>
      </w:r>
      <w:r w:rsidR="005A2EB4" w:rsidRPr="00407DF7">
        <w:rPr>
          <w:rFonts w:ascii="Arial" w:hAnsi="Arial" w:cs="Arial"/>
        </w:rPr>
        <w:t xml:space="preserve"> suma de tres números enteros consecutivos es 162. Hallar los tres números. </w:t>
      </w:r>
    </w:p>
    <w:p w:rsidR="001D313D" w:rsidRDefault="001D313D" w:rsidP="003A6D09">
      <w:pPr>
        <w:spacing w:after="0" w:line="240" w:lineRule="auto"/>
        <w:jc w:val="both"/>
        <w:rPr>
          <w:rFonts w:ascii="Arial" w:hAnsi="Arial" w:cs="Arial"/>
        </w:rPr>
      </w:pPr>
    </w:p>
    <w:p w:rsidR="008C2D63" w:rsidRPr="00407DF7" w:rsidRDefault="005A2EB4" w:rsidP="003A6D09">
      <w:pPr>
        <w:spacing w:after="0" w:line="240" w:lineRule="auto"/>
        <w:jc w:val="both"/>
        <w:rPr>
          <w:rFonts w:ascii="Arial" w:hAnsi="Arial" w:cs="Arial"/>
        </w:rPr>
      </w:pPr>
      <w:r w:rsidRPr="00407DF7">
        <w:rPr>
          <w:rFonts w:ascii="Arial" w:hAnsi="Arial" w:cs="Arial"/>
        </w:rPr>
        <w:t>2) Al sumar un número entero con el doble de su sucesor, se obtien</w:t>
      </w:r>
      <w:r w:rsidR="008C2D63" w:rsidRPr="00407DF7">
        <w:rPr>
          <w:rFonts w:ascii="Arial" w:hAnsi="Arial" w:cs="Arial"/>
        </w:rPr>
        <w:t>e 44. ¿De qué número se trata?</w:t>
      </w:r>
    </w:p>
    <w:p w:rsidR="001D313D" w:rsidRDefault="001D313D" w:rsidP="003A6D09">
      <w:pPr>
        <w:spacing w:after="0" w:line="240" w:lineRule="auto"/>
        <w:jc w:val="both"/>
        <w:rPr>
          <w:rFonts w:ascii="Arial" w:hAnsi="Arial" w:cs="Arial"/>
        </w:rPr>
      </w:pPr>
    </w:p>
    <w:p w:rsidR="00AE6615" w:rsidRPr="00407DF7" w:rsidRDefault="005A2EB4" w:rsidP="003A6D09">
      <w:pPr>
        <w:spacing w:after="0" w:line="240" w:lineRule="auto"/>
        <w:jc w:val="both"/>
        <w:rPr>
          <w:rFonts w:ascii="Arial" w:hAnsi="Arial" w:cs="Arial"/>
        </w:rPr>
      </w:pPr>
      <w:r w:rsidRPr="00407DF7">
        <w:rPr>
          <w:rFonts w:ascii="Arial" w:hAnsi="Arial" w:cs="Arial"/>
        </w:rPr>
        <w:lastRenderedPageBreak/>
        <w:t xml:space="preserve">3) La suma de dos números es 89 y el segundo número es el doble del primero. ¿Cuáles son los números? </w:t>
      </w:r>
    </w:p>
    <w:p w:rsidR="001D313D" w:rsidRDefault="001D313D" w:rsidP="003A6D09">
      <w:pPr>
        <w:spacing w:after="0" w:line="240" w:lineRule="auto"/>
        <w:jc w:val="both"/>
        <w:rPr>
          <w:rFonts w:ascii="Arial" w:hAnsi="Arial" w:cs="Arial"/>
        </w:rPr>
      </w:pPr>
    </w:p>
    <w:p w:rsidR="00AE6615" w:rsidRPr="00407DF7" w:rsidRDefault="005A2EB4" w:rsidP="003A6D09">
      <w:pPr>
        <w:spacing w:after="0" w:line="240" w:lineRule="auto"/>
        <w:jc w:val="both"/>
        <w:rPr>
          <w:rFonts w:ascii="Arial" w:hAnsi="Arial" w:cs="Arial"/>
        </w:rPr>
      </w:pPr>
      <w:r w:rsidRPr="00407DF7">
        <w:rPr>
          <w:rFonts w:ascii="Arial" w:hAnsi="Arial" w:cs="Arial"/>
        </w:rPr>
        <w:t xml:space="preserve">4) La suma de dos números enteros pares consecutivos es 154. Encuentre el número par mayor. </w:t>
      </w:r>
    </w:p>
    <w:p w:rsidR="001D313D" w:rsidRDefault="001D313D" w:rsidP="003A6D09">
      <w:pPr>
        <w:spacing w:after="0" w:line="240" w:lineRule="auto"/>
        <w:jc w:val="both"/>
        <w:rPr>
          <w:rFonts w:ascii="Arial" w:hAnsi="Arial" w:cs="Arial"/>
        </w:rPr>
      </w:pPr>
    </w:p>
    <w:p w:rsidR="00772251" w:rsidRPr="00407DF7" w:rsidRDefault="005A2EB4" w:rsidP="003A6D09">
      <w:pPr>
        <w:spacing w:after="0" w:line="240" w:lineRule="auto"/>
        <w:jc w:val="both"/>
        <w:rPr>
          <w:rFonts w:ascii="Arial" w:hAnsi="Arial" w:cs="Arial"/>
        </w:rPr>
      </w:pPr>
      <w:r w:rsidRPr="00407DF7">
        <w:rPr>
          <w:rFonts w:ascii="Arial" w:hAnsi="Arial" w:cs="Arial"/>
        </w:rPr>
        <w:t xml:space="preserve">5) La suma de dos números es 148 y el segundo número es cuatro unidades menos que el primer número. ¿Cuáles son los números? </w:t>
      </w:r>
    </w:p>
    <w:p w:rsidR="001D313D" w:rsidRDefault="001D313D" w:rsidP="003A6D09">
      <w:pPr>
        <w:spacing w:after="0" w:line="240" w:lineRule="auto"/>
        <w:jc w:val="both"/>
        <w:rPr>
          <w:rFonts w:ascii="Arial" w:hAnsi="Arial" w:cs="Arial"/>
        </w:rPr>
      </w:pPr>
    </w:p>
    <w:p w:rsidR="00DF1DFB" w:rsidRPr="009135D6" w:rsidRDefault="005A2EB4" w:rsidP="003A6D09">
      <w:pPr>
        <w:spacing w:after="0" w:line="240" w:lineRule="auto"/>
        <w:jc w:val="both"/>
        <w:rPr>
          <w:rFonts w:ascii="Arial" w:hAnsi="Arial" w:cs="Arial"/>
        </w:rPr>
      </w:pPr>
      <w:r w:rsidRPr="00407DF7">
        <w:rPr>
          <w:rFonts w:ascii="Arial" w:hAnsi="Arial" w:cs="Arial"/>
        </w:rPr>
        <w:t>6) La suma de dos números es 368 y la diferencia de tales números es 94. D</w:t>
      </w:r>
      <w:r w:rsidRPr="009135D6">
        <w:rPr>
          <w:rFonts w:ascii="Arial" w:hAnsi="Arial" w:cs="Arial"/>
        </w:rPr>
        <w:t>eterminar los dos números.</w:t>
      </w:r>
    </w:p>
    <w:p w:rsidR="001D313D" w:rsidRDefault="001D313D" w:rsidP="003A6D09">
      <w:pPr>
        <w:spacing w:after="0" w:line="240" w:lineRule="auto"/>
        <w:jc w:val="both"/>
        <w:rPr>
          <w:rFonts w:ascii="Arial" w:hAnsi="Arial" w:cs="Arial"/>
        </w:rPr>
      </w:pPr>
    </w:p>
    <w:p w:rsidR="00407DF7" w:rsidRDefault="009135D6" w:rsidP="003A6D09">
      <w:pPr>
        <w:spacing w:after="0" w:line="240" w:lineRule="auto"/>
        <w:jc w:val="both"/>
        <w:rPr>
          <w:rFonts w:ascii="Arial" w:hAnsi="Arial" w:cs="Arial"/>
        </w:rPr>
      </w:pPr>
      <w:r w:rsidRPr="009135D6">
        <w:rPr>
          <w:rFonts w:ascii="Arial" w:hAnsi="Arial" w:cs="Arial"/>
        </w:rPr>
        <w:t>7. Juan pagó $50 por 3 cajas de taquetes y 5 cajas de clavos. Pedro compró 5 cajas de taquetes y 7 de clavos y tuvo que pagar $74. ¿Cuál es el precio de cada caja de taquetes y de</w:t>
      </w:r>
      <w:r>
        <w:rPr>
          <w:rFonts w:ascii="Arial" w:hAnsi="Arial" w:cs="Arial"/>
        </w:rPr>
        <w:t xml:space="preserve"> cada caja</w:t>
      </w:r>
    </w:p>
    <w:p w:rsidR="001D313D" w:rsidRDefault="001D313D" w:rsidP="003A6D09">
      <w:pPr>
        <w:spacing w:after="0" w:line="240" w:lineRule="auto"/>
        <w:jc w:val="both"/>
        <w:rPr>
          <w:rFonts w:ascii="Arial" w:hAnsi="Arial" w:cs="Arial"/>
        </w:rPr>
      </w:pPr>
    </w:p>
    <w:p w:rsidR="001D313D" w:rsidRDefault="001D313D" w:rsidP="003A6D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>
        <w:t>Enriqueta es costurera y quiere aprovechar una oferta de botones. El paquete de botones blancos cuesta $15 y el de botones negros $10. Si con $180.00 compró en total 14 paquetes, ¿cuánto gastó en botones blancos?</w:t>
      </w:r>
    </w:p>
    <w:p w:rsidR="009135D6" w:rsidRPr="009135D6" w:rsidRDefault="009135D6" w:rsidP="003A6D0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DF1DFB" w:rsidRPr="00407DF7" w:rsidRDefault="00DF1DFB" w:rsidP="003A6D0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3418A3" w:rsidRPr="00407DF7" w:rsidRDefault="003418A3" w:rsidP="00D7063A">
      <w:pPr>
        <w:spacing w:after="0" w:line="240" w:lineRule="auto"/>
        <w:jc w:val="both"/>
        <w:rPr>
          <w:rFonts w:ascii="Arial" w:eastAsia="Times New Roman" w:hAnsi="Arial" w:cs="Arial"/>
          <w:color w:val="003300"/>
          <w:lang w:eastAsia="es-CO"/>
        </w:rPr>
      </w:pPr>
    </w:p>
    <w:p w:rsidR="00162586" w:rsidRPr="00407DF7" w:rsidRDefault="00162586" w:rsidP="00162586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:rsidR="00162586" w:rsidRPr="00407DF7" w:rsidRDefault="00162586" w:rsidP="00162586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:rsidR="00FC5C8B" w:rsidRPr="00407DF7" w:rsidRDefault="00FC5C8B" w:rsidP="006B0560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</w:p>
    <w:p w:rsidR="002E31DA" w:rsidRPr="00407DF7" w:rsidRDefault="002E31DA" w:rsidP="006B0560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</w:p>
    <w:p w:rsidR="006B0560" w:rsidRPr="00407DF7" w:rsidRDefault="006B0560">
      <w:pPr>
        <w:rPr>
          <w:rFonts w:ascii="Arial" w:hAnsi="Arial" w:cs="Arial"/>
        </w:rPr>
      </w:pPr>
    </w:p>
    <w:sectPr w:rsidR="006B0560" w:rsidRPr="00407DF7" w:rsidSect="00940797"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3792"/>
    <w:multiLevelType w:val="multilevel"/>
    <w:tmpl w:val="4A8E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126E2"/>
    <w:multiLevelType w:val="hybridMultilevel"/>
    <w:tmpl w:val="4AD6879E"/>
    <w:lvl w:ilvl="0" w:tplc="53B238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60"/>
    <w:rsid w:val="00047155"/>
    <w:rsid w:val="000E562D"/>
    <w:rsid w:val="00162586"/>
    <w:rsid w:val="00171FC2"/>
    <w:rsid w:val="001756B0"/>
    <w:rsid w:val="001874BB"/>
    <w:rsid w:val="001D313D"/>
    <w:rsid w:val="002E31DA"/>
    <w:rsid w:val="003418A3"/>
    <w:rsid w:val="00367E67"/>
    <w:rsid w:val="003A6D09"/>
    <w:rsid w:val="00407DF7"/>
    <w:rsid w:val="004D41E8"/>
    <w:rsid w:val="004D51A6"/>
    <w:rsid w:val="004F57BC"/>
    <w:rsid w:val="00506F9C"/>
    <w:rsid w:val="005A2EB4"/>
    <w:rsid w:val="006012D1"/>
    <w:rsid w:val="00601D1C"/>
    <w:rsid w:val="006B0560"/>
    <w:rsid w:val="00772251"/>
    <w:rsid w:val="007752E8"/>
    <w:rsid w:val="0079660F"/>
    <w:rsid w:val="007E4190"/>
    <w:rsid w:val="008A5856"/>
    <w:rsid w:val="008C2307"/>
    <w:rsid w:val="008C2D63"/>
    <w:rsid w:val="008C5D2D"/>
    <w:rsid w:val="008E0AD8"/>
    <w:rsid w:val="009135D6"/>
    <w:rsid w:val="00940797"/>
    <w:rsid w:val="009A66A4"/>
    <w:rsid w:val="009B6A0A"/>
    <w:rsid w:val="009C1C86"/>
    <w:rsid w:val="009F312A"/>
    <w:rsid w:val="00A30E46"/>
    <w:rsid w:val="00AA1CEE"/>
    <w:rsid w:val="00AE6615"/>
    <w:rsid w:val="00AF1CBB"/>
    <w:rsid w:val="00B05DDF"/>
    <w:rsid w:val="00B16614"/>
    <w:rsid w:val="00D7063A"/>
    <w:rsid w:val="00DF1DFB"/>
    <w:rsid w:val="00E06EB4"/>
    <w:rsid w:val="00E469BF"/>
    <w:rsid w:val="00F16892"/>
    <w:rsid w:val="00FC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5FEE7-FF57-4919-A8FF-75479B89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06EB4"/>
    <w:rPr>
      <w:color w:val="808080"/>
    </w:rPr>
  </w:style>
  <w:style w:type="paragraph" w:styleId="Prrafodelista">
    <w:name w:val="List Paragraph"/>
    <w:basedOn w:val="Normal"/>
    <w:uiPriority w:val="34"/>
    <w:qFormat/>
    <w:rsid w:val="007E419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E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3418A3"/>
    <w:rPr>
      <w:b/>
      <w:bCs/>
    </w:rPr>
  </w:style>
  <w:style w:type="character" w:customStyle="1" w:styleId="mjx-char">
    <w:name w:val="mjx-char"/>
    <w:basedOn w:val="Fuentedeprrafopredeter"/>
    <w:rsid w:val="003418A3"/>
  </w:style>
  <w:style w:type="character" w:customStyle="1" w:styleId="mjxassistivemathml">
    <w:name w:val="mjx_assistive_mathml"/>
    <w:basedOn w:val="Fuentedeprrafopredeter"/>
    <w:rsid w:val="00341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4306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778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5714">
          <w:marLeft w:val="0"/>
          <w:marRight w:val="0"/>
          <w:marTop w:val="100"/>
          <w:marBottom w:val="100"/>
          <w:divBdr>
            <w:top w:val="single" w:sz="6" w:space="4" w:color="009966"/>
            <w:left w:val="single" w:sz="6" w:space="4" w:color="009966"/>
            <w:bottom w:val="single" w:sz="6" w:space="4" w:color="009966"/>
            <w:right w:val="single" w:sz="6" w:space="4" w:color="009966"/>
          </w:divBdr>
        </w:div>
        <w:div w:id="205901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garzon</dc:creator>
  <cp:keywords/>
  <dc:description/>
  <cp:lastModifiedBy>JUAN CARLOS MONTENEGRO GONZALEZ</cp:lastModifiedBy>
  <cp:revision>2</cp:revision>
  <dcterms:created xsi:type="dcterms:W3CDTF">2020-05-26T00:42:00Z</dcterms:created>
  <dcterms:modified xsi:type="dcterms:W3CDTF">2020-05-26T00:42:00Z</dcterms:modified>
</cp:coreProperties>
</file>