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01"/>
        <w:gridCol w:w="2301"/>
        <w:gridCol w:w="302"/>
        <w:gridCol w:w="2430"/>
      </w:tblGrid>
      <w:tr w:rsidR="00273716" w:rsidTr="00750DFF">
        <w:trPr>
          <w:trHeight w:val="850"/>
        </w:trPr>
        <w:tc>
          <w:tcPr>
            <w:tcW w:w="9634" w:type="dxa"/>
            <w:gridSpan w:val="4"/>
          </w:tcPr>
          <w:p w:rsidR="00273716" w:rsidRDefault="00273716" w:rsidP="00750DFF">
            <w:pPr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1F6BA80E" wp14:editId="001AD82A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84455</wp:posOffset>
                  </wp:positionV>
                  <wp:extent cx="913765" cy="542925"/>
                  <wp:effectExtent l="0" t="0" r="635" b="9525"/>
                  <wp:wrapSquare wrapText="bothSides"/>
                  <wp:docPr id="1" name="Imagen 1" descr="Secretaría de Educación Distrial :: Uniagr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retaría de Educación Distrial :: Uniagr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713"/>
                          <a:stretch/>
                        </pic:blipFill>
                        <pic:spPr bwMode="auto">
                          <a:xfrm>
                            <a:off x="0" y="0"/>
                            <a:ext cx="91376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20E363C7" wp14:editId="4E779CB0">
                  <wp:simplePos x="0" y="0"/>
                  <wp:positionH relativeFrom="margin">
                    <wp:posOffset>4861560</wp:posOffset>
                  </wp:positionH>
                  <wp:positionV relativeFrom="paragraph">
                    <wp:posOffset>65405</wp:posOffset>
                  </wp:positionV>
                  <wp:extent cx="559435" cy="619125"/>
                  <wp:effectExtent l="0" t="0" r="0" b="9525"/>
                  <wp:wrapSquare wrapText="bothSides"/>
                  <wp:docPr id="2" name="Imagen 2" descr="Colegio Instituto Técnico Internacional (IED) - Red Acadé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egio Instituto Técnico Internacional (IED) - Red Acadé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716" w:rsidRDefault="00273716" w:rsidP="0075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INSTITUTO TECNICO INTERNACIONAL I.E.D</w:t>
            </w:r>
          </w:p>
          <w:p w:rsidR="00273716" w:rsidRPr="005E05AD" w:rsidRDefault="00273716" w:rsidP="00750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P.E.I EDUCACION EN TEGNOLOGIA Y SU INFLUENCIA EN LA CALIDAD DE VIDA </w:t>
            </w:r>
          </w:p>
        </w:tc>
      </w:tr>
      <w:tr w:rsidR="00273716" w:rsidTr="002737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601" w:type="dxa"/>
          </w:tcPr>
          <w:p w:rsidR="00273716" w:rsidRDefault="00273716" w:rsidP="00750DFF">
            <w:pPr>
              <w:rPr>
                <w:b/>
                <w:bCs/>
              </w:rPr>
            </w:pPr>
            <w:r>
              <w:rPr>
                <w:b/>
                <w:bCs/>
              </w:rPr>
              <w:t>DOCENTE: Nelly Castellanos-</w:t>
            </w:r>
          </w:p>
          <w:p w:rsidR="00273716" w:rsidRPr="005E05AD" w:rsidRDefault="00BC328F" w:rsidP="00750DFF">
            <w:r>
              <w:rPr>
                <w:b/>
                <w:bCs/>
              </w:rPr>
              <w:t>a</w:t>
            </w:r>
            <w:r w:rsidR="00273716">
              <w:rPr>
                <w:b/>
                <w:bCs/>
              </w:rPr>
              <w:t>na.castellanos@iedtecnicointernacional.edu.co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273716" w:rsidRPr="00E07A55" w:rsidRDefault="00273716" w:rsidP="00750DFF">
            <w:r>
              <w:rPr>
                <w:b/>
                <w:bCs/>
              </w:rPr>
              <w:t xml:space="preserve">ASIGNATURA: </w:t>
            </w:r>
            <w:r>
              <w:t xml:space="preserve">matemáticas </w:t>
            </w:r>
          </w:p>
        </w:tc>
        <w:tc>
          <w:tcPr>
            <w:tcW w:w="2430" w:type="dxa"/>
            <w:shd w:val="clear" w:color="auto" w:fill="auto"/>
          </w:tcPr>
          <w:p w:rsidR="00273716" w:rsidRPr="00EB7CF5" w:rsidRDefault="00273716" w:rsidP="00750DFF">
            <w:pPr>
              <w:rPr>
                <w:b/>
                <w:bCs/>
              </w:rPr>
            </w:pPr>
            <w:r>
              <w:rPr>
                <w:b/>
                <w:bCs/>
              </w:rPr>
              <w:t>CURSO: QUINTO</w:t>
            </w:r>
          </w:p>
        </w:tc>
      </w:tr>
      <w:tr w:rsidR="00273716" w:rsidTr="002737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902" w:type="dxa"/>
            <w:gridSpan w:val="2"/>
          </w:tcPr>
          <w:p w:rsidR="00273716" w:rsidRPr="00E07A55" w:rsidRDefault="00273716" w:rsidP="00750DFF">
            <w:r>
              <w:rPr>
                <w:b/>
                <w:bCs/>
              </w:rPr>
              <w:t xml:space="preserve">TEMA: </w:t>
            </w:r>
            <w:r>
              <w:t>Solución y análisis de problemas, tabla de datos, fraccionarios</w:t>
            </w:r>
          </w:p>
        </w:tc>
        <w:tc>
          <w:tcPr>
            <w:tcW w:w="2732" w:type="dxa"/>
            <w:gridSpan w:val="2"/>
          </w:tcPr>
          <w:p w:rsidR="00273716" w:rsidRPr="00E07A55" w:rsidRDefault="00273716" w:rsidP="00750DFF">
            <w:pPr>
              <w:rPr>
                <w:b/>
                <w:bCs/>
              </w:rPr>
            </w:pPr>
            <w:r>
              <w:rPr>
                <w:b/>
                <w:bCs/>
              </w:rPr>
              <w:t>Nombre:</w:t>
            </w:r>
          </w:p>
        </w:tc>
      </w:tr>
    </w:tbl>
    <w:p w:rsidR="00273716" w:rsidRDefault="00273716" w:rsidP="00273716">
      <w:pPr>
        <w:rPr>
          <w:b/>
          <w:bCs/>
        </w:rPr>
      </w:pPr>
      <w:r w:rsidRPr="00E07A55">
        <w:rPr>
          <w:b/>
          <w:bCs/>
        </w:rPr>
        <w:t xml:space="preserve">En </w:t>
      </w:r>
      <w:r>
        <w:rPr>
          <w:b/>
          <w:bCs/>
        </w:rPr>
        <w:t xml:space="preserve">la comisión de evaluación, se acordó que la calificación de las guías seria cualitativa y se tendrá en cuenta la autoevaluación de cada estudiante. Por lo anterior de ahora en adelante deberán diligenciar el formato respectivo. Que se encuentra al finalizar esta actividad. </w:t>
      </w:r>
    </w:p>
    <w:p w:rsidR="00273716" w:rsidRDefault="00273716" w:rsidP="00273716">
      <w:pPr>
        <w:rPr>
          <w:rFonts w:ascii="Arial" w:hAnsi="Arial" w:cs="Arial"/>
        </w:rPr>
      </w:pPr>
      <w:r>
        <w:rPr>
          <w:b/>
          <w:bCs/>
        </w:rPr>
        <w:t xml:space="preserve">DESEMPEÑO PARA EVALUAR: </w:t>
      </w:r>
      <w:r w:rsidRPr="009766E3">
        <w:rPr>
          <w:rFonts w:ascii="Arial" w:hAnsi="Arial" w:cs="Arial"/>
        </w:rPr>
        <w:t>Reconoce el procedimiento a seguir al plantear y resolver problemas matemáticos con números fraccionarios.</w:t>
      </w:r>
    </w:p>
    <w:p w:rsidR="00BC328F" w:rsidRDefault="00273716" w:rsidP="00273716">
      <w:pPr>
        <w:rPr>
          <w:rFonts w:ascii="Arial" w:hAnsi="Arial" w:cs="Arial"/>
          <w:shd w:val="clear" w:color="auto" w:fill="FFFFFF"/>
        </w:rPr>
      </w:pPr>
      <w:r w:rsidRPr="009766E3">
        <w:rPr>
          <w:rFonts w:ascii="Arial" w:hAnsi="Arial" w:cs="Arial"/>
          <w:shd w:val="clear" w:color="auto" w:fill="FFFFFF"/>
        </w:rPr>
        <w:t>Describo en un sistema de datos teniendo en cuenta sus características</w:t>
      </w:r>
      <w:r>
        <w:rPr>
          <w:rFonts w:ascii="Arial" w:hAnsi="Arial" w:cs="Arial"/>
          <w:shd w:val="clear" w:color="auto" w:fill="FFFFFF"/>
        </w:rPr>
        <w:t>.</w:t>
      </w:r>
    </w:p>
    <w:p w:rsidR="00BC328F" w:rsidRPr="007D544C" w:rsidRDefault="007D544C" w:rsidP="00273716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DEL TEXTO “LA SORPRESA DE LOS NÚMEROS DE ANNA CERASOLI” LEER LAS PÁGINAS DE LA 29 A LA 40 Y HACER UN RESUMEN MÁXIMO DE UNA PÁGINA.</w:t>
      </w:r>
    </w:p>
    <w:p w:rsidR="00273716" w:rsidRDefault="00273716" w:rsidP="00273716">
      <w:pPr>
        <w:rPr>
          <w:rFonts w:ascii="Arial" w:hAnsi="Arial" w:cs="Arial"/>
          <w:b/>
          <w:sz w:val="24"/>
          <w:szCs w:val="24"/>
        </w:rPr>
      </w:pPr>
      <w:bookmarkStart w:id="1" w:name="_Hlk41059615"/>
      <w:r>
        <w:rPr>
          <w:rFonts w:ascii="Arial" w:hAnsi="Arial" w:cs="Arial"/>
          <w:b/>
          <w:sz w:val="24"/>
          <w:szCs w:val="24"/>
        </w:rPr>
        <w:t>Anexo debe incluir los ejercicios resueltos de cada punto y las respuestas si las debe marcar en la guía.</w:t>
      </w:r>
    </w:p>
    <w:p w:rsidR="00273716" w:rsidRPr="0076111D" w:rsidRDefault="00273716" w:rsidP="002737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Lee y observa los siguientes datos, son las preferencias que tienes estos </w:t>
      </w:r>
      <w:proofErr w:type="spellStart"/>
      <w:r>
        <w:rPr>
          <w:rFonts w:ascii="Arial" w:hAnsi="Arial" w:cs="Arial"/>
          <w:b/>
          <w:sz w:val="24"/>
          <w:szCs w:val="24"/>
        </w:rPr>
        <w:t>niñ@s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por estos dispositivos electrónicos</w:t>
      </w:r>
    </w:p>
    <w:tbl>
      <w:tblPr>
        <w:tblW w:w="6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701"/>
        <w:gridCol w:w="2024"/>
      </w:tblGrid>
      <w:tr w:rsidR="00273716" w:rsidRPr="0076111D" w:rsidTr="00750DFF">
        <w:trPr>
          <w:trHeight w:val="30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5693B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569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DISPOSITIVOS ELECTRÓNICOS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CANTIDAD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VALOR</w:t>
            </w:r>
          </w:p>
        </w:tc>
      </w:tr>
      <w:tr w:rsidR="00273716" w:rsidRPr="0076111D" w:rsidTr="00750DFF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Radio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12 </w:t>
            </w:r>
            <w:proofErr w:type="spellStart"/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niñ@s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$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68.990 </w:t>
            </w:r>
          </w:p>
        </w:tc>
      </w:tr>
      <w:tr w:rsidR="00273716" w:rsidRPr="0076111D" w:rsidTr="00750DFF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Tableta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9 </w:t>
            </w:r>
            <w:proofErr w:type="spellStart"/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niñ@s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$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1’3</w:t>
            </w: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54.269 </w:t>
            </w:r>
          </w:p>
        </w:tc>
      </w:tr>
      <w:tr w:rsidR="00273716" w:rsidRPr="0076111D" w:rsidTr="00750DFF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Teléfono inteligente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15 </w:t>
            </w:r>
            <w:proofErr w:type="spellStart"/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niñ@s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$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2´9</w:t>
            </w: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87.350 </w:t>
            </w:r>
          </w:p>
        </w:tc>
      </w:tr>
      <w:tr w:rsidR="00273716" w:rsidRPr="0076111D" w:rsidTr="00750DFF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6 </w:t>
            </w:r>
            <w:proofErr w:type="spellStart"/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niñ@s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$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4’3</w:t>
            </w: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95.689 </w:t>
            </w:r>
          </w:p>
        </w:tc>
      </w:tr>
      <w:tr w:rsidR="00273716" w:rsidRPr="0076111D" w:rsidTr="00750DFF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Televisión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10 </w:t>
            </w:r>
            <w:proofErr w:type="spellStart"/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niñ@s</w:t>
            </w:r>
            <w:proofErr w:type="spell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$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9</w:t>
            </w: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73.479 </w:t>
            </w:r>
          </w:p>
        </w:tc>
      </w:tr>
    </w:tbl>
    <w:p w:rsidR="00273716" w:rsidRPr="0076111D" w:rsidRDefault="00273716" w:rsidP="00273716">
      <w:pPr>
        <w:rPr>
          <w:rFonts w:ascii="Arial" w:hAnsi="Arial" w:cs="Arial"/>
          <w:sz w:val="24"/>
          <w:szCs w:val="24"/>
        </w:rPr>
      </w:pPr>
    </w:p>
    <w:p w:rsidR="00273716" w:rsidRPr="00BC328F" w:rsidRDefault="00273716" w:rsidP="00BC328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>Realiza la gráfica de barras de acuerdo con la información de la tabla.</w:t>
      </w:r>
    </w:p>
    <w:tbl>
      <w:tblPr>
        <w:tblW w:w="9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4946"/>
        <w:gridCol w:w="1729"/>
        <w:gridCol w:w="1215"/>
        <w:gridCol w:w="1215"/>
        <w:gridCol w:w="1215"/>
        <w:gridCol w:w="1749"/>
      </w:tblGrid>
      <w:tr w:rsidR="00273716" w:rsidRPr="0076111D" w:rsidTr="00357E68">
        <w:trPr>
          <w:trHeight w:val="413"/>
        </w:trPr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716" w:rsidRPr="0076111D" w:rsidRDefault="00357E68" w:rsidP="00357E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t xml:space="preserve">              </w:t>
            </w:r>
            <w:hyperlink r:id="rId8" w:history="1">
              <w:r w:rsidR="00273716" w:rsidRPr="0076111D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lang w:eastAsia="es-CO"/>
                </w:rPr>
                <w:t>NIÑ@S</w:t>
              </w:r>
            </w:hyperlink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80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05"/>
        </w:trPr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11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357E68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____________________________________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3C15EF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569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DISPOSITIVOS ELECTRÓNICOS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273716" w:rsidRPr="0076111D" w:rsidTr="00357E68">
        <w:trPr>
          <w:trHeight w:val="27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716" w:rsidRPr="0076111D" w:rsidRDefault="00273716" w:rsidP="00750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273716" w:rsidRPr="0076111D" w:rsidRDefault="00273716" w:rsidP="00273716">
      <w:pPr>
        <w:pStyle w:val="Prrafodelista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La cantidad total de </w:t>
      </w:r>
      <w:proofErr w:type="spellStart"/>
      <w:r w:rsidRPr="0076111D">
        <w:rPr>
          <w:rFonts w:ascii="Arial" w:hAnsi="Arial" w:cs="Arial"/>
          <w:sz w:val="24"/>
          <w:szCs w:val="24"/>
        </w:rPr>
        <w:t>niñ@s</w:t>
      </w:r>
      <w:proofErr w:type="spellEnd"/>
      <w:r w:rsidRPr="0076111D">
        <w:rPr>
          <w:rFonts w:ascii="Arial" w:hAnsi="Arial" w:cs="Arial"/>
          <w:sz w:val="24"/>
          <w:szCs w:val="24"/>
        </w:rPr>
        <w:t xml:space="preserve"> encuestados en la tabla es de:</w:t>
      </w:r>
    </w:p>
    <w:p w:rsidR="00273716" w:rsidRPr="0076111D" w:rsidRDefault="00273716" w:rsidP="0027371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>52</w:t>
      </w:r>
    </w:p>
    <w:p w:rsidR="00273716" w:rsidRPr="0076111D" w:rsidRDefault="00273716" w:rsidP="0027371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>42</w:t>
      </w:r>
    </w:p>
    <w:p w:rsidR="00273716" w:rsidRPr="0076111D" w:rsidRDefault="00273716" w:rsidP="0027371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>32</w:t>
      </w:r>
    </w:p>
    <w:p w:rsidR="00273716" w:rsidRPr="0076111D" w:rsidRDefault="00273716" w:rsidP="002737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dispositivo electrónico</w:t>
      </w:r>
      <w:r w:rsidRPr="0076111D">
        <w:rPr>
          <w:rFonts w:ascii="Arial" w:hAnsi="Arial" w:cs="Arial"/>
          <w:sz w:val="24"/>
          <w:szCs w:val="24"/>
        </w:rPr>
        <w:t xml:space="preserve"> con mayor preferencia es:</w:t>
      </w:r>
    </w:p>
    <w:p w:rsidR="00273716" w:rsidRPr="0076111D" w:rsidRDefault="00273716" w:rsidP="0027371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tableta</w:t>
      </w:r>
    </w:p>
    <w:p w:rsidR="00273716" w:rsidRPr="0076111D" w:rsidRDefault="00273716" w:rsidP="0027371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teléfono inteligente</w:t>
      </w:r>
    </w:p>
    <w:p w:rsidR="00273716" w:rsidRPr="0076111D" w:rsidRDefault="00273716" w:rsidP="0027371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Televisión</w:t>
      </w:r>
    </w:p>
    <w:p w:rsidR="00273716" w:rsidRPr="0076111D" w:rsidRDefault="00273716" w:rsidP="002737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El valor del </w:t>
      </w:r>
      <w:r>
        <w:rPr>
          <w:rFonts w:ascii="Arial" w:hAnsi="Arial" w:cs="Arial"/>
          <w:sz w:val="24"/>
          <w:szCs w:val="24"/>
        </w:rPr>
        <w:t xml:space="preserve">computador </w:t>
      </w:r>
      <w:r w:rsidRPr="0076111D">
        <w:rPr>
          <w:rFonts w:ascii="Arial" w:hAnsi="Arial" w:cs="Arial"/>
          <w:sz w:val="24"/>
          <w:szCs w:val="24"/>
        </w:rPr>
        <w:t>se lee:</w:t>
      </w:r>
    </w:p>
    <w:p w:rsidR="00273716" w:rsidRPr="0076111D" w:rsidRDefault="00273716" w:rsidP="0027371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Cuatro, tres, nueve, cinco, punto, seis ocho, nueve</w:t>
      </w:r>
    </w:p>
    <w:p w:rsidR="00273716" w:rsidRPr="0076111D" w:rsidRDefault="00273716" w:rsidP="0027371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mil tres noventa y cinco mil seis ochenta y nueve</w:t>
      </w:r>
      <w:r w:rsidRPr="0076111D">
        <w:rPr>
          <w:rFonts w:ascii="Arial" w:hAnsi="Arial" w:cs="Arial"/>
          <w:sz w:val="24"/>
          <w:szCs w:val="24"/>
        </w:rPr>
        <w:t>.</w:t>
      </w:r>
    </w:p>
    <w:p w:rsidR="00273716" w:rsidRPr="0076111D" w:rsidRDefault="00273716" w:rsidP="0027371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Cuatro millones trescientos noventa y cinco mil seiscientos ochenta y nueve</w:t>
      </w:r>
    </w:p>
    <w:p w:rsidR="00273716" w:rsidRPr="0076111D" w:rsidRDefault="00273716" w:rsidP="002737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dispositivo electrónico</w:t>
      </w:r>
      <w:r w:rsidRPr="0076111D">
        <w:rPr>
          <w:rFonts w:ascii="Arial" w:hAnsi="Arial" w:cs="Arial"/>
          <w:sz w:val="24"/>
          <w:szCs w:val="24"/>
        </w:rPr>
        <w:t xml:space="preserve"> con menor preferencia es:</w:t>
      </w:r>
    </w:p>
    <w:p w:rsidR="00273716" w:rsidRPr="0076111D" w:rsidRDefault="00273716" w:rsidP="0027371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radio.</w:t>
      </w:r>
    </w:p>
    <w:p w:rsidR="00273716" w:rsidRPr="0076111D" w:rsidRDefault="00273716" w:rsidP="0027371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computador</w:t>
      </w:r>
      <w:r w:rsidRPr="0076111D">
        <w:rPr>
          <w:rFonts w:ascii="Arial" w:hAnsi="Arial" w:cs="Arial"/>
          <w:sz w:val="24"/>
          <w:szCs w:val="24"/>
        </w:rPr>
        <w:t>.</w:t>
      </w:r>
    </w:p>
    <w:p w:rsidR="00273716" w:rsidRPr="0076111D" w:rsidRDefault="00273716" w:rsidP="00273716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teléfono inteligente</w:t>
      </w:r>
      <w:r w:rsidRPr="0076111D">
        <w:rPr>
          <w:rFonts w:ascii="Arial" w:hAnsi="Arial" w:cs="Arial"/>
          <w:sz w:val="24"/>
          <w:szCs w:val="24"/>
        </w:rPr>
        <w:t>.</w:t>
      </w:r>
    </w:p>
    <w:p w:rsidR="00273716" w:rsidRPr="0076111D" w:rsidRDefault="00273716" w:rsidP="002737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El valor total entre el </w:t>
      </w:r>
      <w:r>
        <w:rPr>
          <w:rFonts w:ascii="Arial" w:hAnsi="Arial" w:cs="Arial"/>
          <w:sz w:val="24"/>
          <w:szCs w:val="24"/>
        </w:rPr>
        <w:t>computador</w:t>
      </w:r>
      <w:r w:rsidRPr="0076111D">
        <w:rPr>
          <w:rFonts w:ascii="Arial" w:hAnsi="Arial" w:cs="Arial"/>
          <w:sz w:val="24"/>
          <w:szCs w:val="24"/>
        </w:rPr>
        <w:t xml:space="preserve"> y el </w:t>
      </w:r>
      <w:r>
        <w:rPr>
          <w:rFonts w:ascii="Arial" w:hAnsi="Arial" w:cs="Arial"/>
          <w:sz w:val="24"/>
          <w:szCs w:val="24"/>
        </w:rPr>
        <w:t>radio</w:t>
      </w:r>
      <w:r w:rsidRPr="007611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de</w:t>
      </w:r>
      <w:r w:rsidRPr="0076111D">
        <w:rPr>
          <w:rFonts w:ascii="Arial" w:hAnsi="Arial" w:cs="Arial"/>
          <w:sz w:val="24"/>
          <w:szCs w:val="24"/>
        </w:rPr>
        <w:t>:</w:t>
      </w:r>
    </w:p>
    <w:p w:rsidR="00273716" w:rsidRPr="0076111D" w:rsidRDefault="00273716" w:rsidP="0027371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4´864.679</w:t>
      </w:r>
    </w:p>
    <w:p w:rsidR="00273716" w:rsidRPr="0076111D" w:rsidRDefault="00273716" w:rsidP="00273716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8’085.589</w:t>
      </w:r>
    </w:p>
    <w:p w:rsidR="00273716" w:rsidRDefault="00273716" w:rsidP="00BC328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>$ 8.339</w:t>
      </w:r>
    </w:p>
    <w:p w:rsidR="00BC328F" w:rsidRPr="00BC328F" w:rsidRDefault="00BC328F" w:rsidP="00BC328F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¿Cuál es la diferencia entre el valor del </w:t>
      </w:r>
      <w:r>
        <w:rPr>
          <w:rFonts w:ascii="Arial" w:hAnsi="Arial" w:cs="Arial"/>
          <w:sz w:val="24"/>
          <w:szCs w:val="24"/>
        </w:rPr>
        <w:t>el computador y el televisor?</w:t>
      </w:r>
    </w:p>
    <w:p w:rsidR="00273716" w:rsidRPr="0076111D" w:rsidRDefault="00273716" w:rsidP="0027371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5´469.158</w:t>
      </w:r>
    </w:p>
    <w:p w:rsidR="00273716" w:rsidRPr="0076111D" w:rsidRDefault="00273716" w:rsidP="0027371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3´422.210</w:t>
      </w:r>
    </w:p>
    <w:p w:rsidR="00273716" w:rsidRPr="0076111D" w:rsidRDefault="00273716" w:rsidP="0027371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3´622210</w:t>
      </w:r>
    </w:p>
    <w:p w:rsidR="00273716" w:rsidRPr="0076111D" w:rsidRDefault="00273716" w:rsidP="002737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Quieres comprar el </w:t>
      </w:r>
      <w:r>
        <w:rPr>
          <w:rFonts w:ascii="Arial" w:hAnsi="Arial" w:cs="Arial"/>
          <w:sz w:val="24"/>
          <w:szCs w:val="24"/>
        </w:rPr>
        <w:t>radio y el televisor</w:t>
      </w:r>
      <w:r w:rsidRPr="0076111D">
        <w:rPr>
          <w:rFonts w:ascii="Arial" w:hAnsi="Arial" w:cs="Arial"/>
          <w:sz w:val="24"/>
          <w:szCs w:val="24"/>
        </w:rPr>
        <w:t>. Pero no tienes el dinero, decides pedirles dinero a tus 8 tíos. ¿Cuánto dinero debes pedirle a cada uno de tus 8 tíos?</w:t>
      </w:r>
    </w:p>
    <w:p w:rsidR="00273716" w:rsidRPr="0076111D" w:rsidRDefault="00273716" w:rsidP="0027371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1.838 y residuo 5</w:t>
      </w:r>
    </w:p>
    <w:p w:rsidR="00273716" w:rsidRPr="0076111D" w:rsidRDefault="00273716" w:rsidP="0027371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180.308 y residuo 5</w:t>
      </w:r>
    </w:p>
    <w:p w:rsidR="00273716" w:rsidRPr="0076111D" w:rsidRDefault="00273716" w:rsidP="0027371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 xml:space="preserve">180.309 </w:t>
      </w:r>
    </w:p>
    <w:p w:rsidR="00273716" w:rsidRPr="0076111D" w:rsidRDefault="00273716" w:rsidP="002737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Quieres comprar 7 </w:t>
      </w:r>
      <w:r>
        <w:rPr>
          <w:rFonts w:ascii="Arial" w:hAnsi="Arial" w:cs="Arial"/>
          <w:sz w:val="24"/>
          <w:szCs w:val="24"/>
        </w:rPr>
        <w:t>tabletas</w:t>
      </w:r>
      <w:r w:rsidRPr="0076111D">
        <w:rPr>
          <w:rFonts w:ascii="Arial" w:hAnsi="Arial" w:cs="Arial"/>
          <w:sz w:val="24"/>
          <w:szCs w:val="24"/>
        </w:rPr>
        <w:t xml:space="preserve"> para regalarle a cada uno de tus 7 primos. ¿Cuánto dinero te cuestan?</w:t>
      </w:r>
    </w:p>
    <w:p w:rsidR="00273716" w:rsidRPr="0076111D" w:rsidRDefault="00273716" w:rsidP="0027371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lastRenderedPageBreak/>
        <w:t xml:space="preserve">$ </w:t>
      </w:r>
      <w:r>
        <w:rPr>
          <w:rFonts w:ascii="Arial" w:hAnsi="Arial" w:cs="Arial"/>
          <w:sz w:val="24"/>
          <w:szCs w:val="24"/>
        </w:rPr>
        <w:t>9´479.883</w:t>
      </w:r>
    </w:p>
    <w:p w:rsidR="00273716" w:rsidRPr="0076111D" w:rsidRDefault="00273716" w:rsidP="0027371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49</w:t>
      </w:r>
    </w:p>
    <w:p w:rsidR="00273716" w:rsidRPr="0076111D" w:rsidRDefault="00273716" w:rsidP="0027371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>1´354.269</w:t>
      </w:r>
    </w:p>
    <w:p w:rsidR="00273716" w:rsidRPr="0076111D" w:rsidRDefault="00273716" w:rsidP="0027371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273716" w:rsidRPr="0076111D" w:rsidRDefault="00273716" w:rsidP="0027371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111D">
        <w:rPr>
          <w:rFonts w:ascii="Arial" w:hAnsi="Arial" w:cs="Arial"/>
          <w:sz w:val="24"/>
          <w:szCs w:val="24"/>
        </w:rPr>
        <w:t>Realiza las siguientes operaciones de fraccionarios y grafica cada resultado:</w:t>
      </w:r>
    </w:p>
    <w:p w:rsidR="00273716" w:rsidRPr="0076111D" w:rsidRDefault="00273716" w:rsidP="00273716">
      <w:pPr>
        <w:pStyle w:val="Prrafodelista"/>
        <w:rPr>
          <w:rFonts w:ascii="Arial" w:hAnsi="Arial" w:cs="Arial"/>
          <w:sz w:val="24"/>
          <w:szCs w:val="24"/>
        </w:rPr>
      </w:pPr>
    </w:p>
    <w:p w:rsidR="00273716" w:rsidRPr="0076111D" w:rsidRDefault="00F60D70" w:rsidP="00273716">
      <w:pPr>
        <w:pStyle w:val="Prrafodelista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6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=</w:t>
      </w:r>
    </w:p>
    <w:p w:rsidR="00273716" w:rsidRPr="0076111D" w:rsidRDefault="00273716" w:rsidP="00273716">
      <w:pPr>
        <w:rPr>
          <w:rFonts w:ascii="Arial" w:hAnsi="Arial" w:cs="Arial"/>
          <w:sz w:val="36"/>
          <w:szCs w:val="36"/>
        </w:rPr>
      </w:pPr>
    </w:p>
    <w:p w:rsidR="00273716" w:rsidRPr="0076111D" w:rsidRDefault="00F60D70" w:rsidP="00273716">
      <w:pPr>
        <w:pStyle w:val="Prrafodelista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=</w:t>
      </w:r>
    </w:p>
    <w:p w:rsidR="00273716" w:rsidRPr="0076111D" w:rsidRDefault="00273716" w:rsidP="00273716">
      <w:pPr>
        <w:pStyle w:val="Prrafodelista"/>
        <w:rPr>
          <w:rFonts w:ascii="Arial" w:hAnsi="Arial" w:cs="Arial"/>
          <w:sz w:val="36"/>
          <w:szCs w:val="36"/>
        </w:rPr>
      </w:pPr>
    </w:p>
    <w:p w:rsidR="00273716" w:rsidRPr="0076111D" w:rsidRDefault="00F60D70" w:rsidP="00273716">
      <w:pPr>
        <w:pStyle w:val="Prrafodelista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5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=</w:t>
      </w:r>
    </w:p>
    <w:p w:rsidR="00273716" w:rsidRPr="0076111D" w:rsidRDefault="00273716" w:rsidP="00273716">
      <w:pPr>
        <w:pStyle w:val="Prrafodelista"/>
        <w:rPr>
          <w:rFonts w:ascii="Arial" w:hAnsi="Arial" w:cs="Arial"/>
          <w:sz w:val="36"/>
          <w:szCs w:val="36"/>
        </w:rPr>
      </w:pPr>
    </w:p>
    <w:p w:rsidR="00BC328F" w:rsidRPr="00BC328F" w:rsidRDefault="00F60D70" w:rsidP="00BC328F">
      <w:pPr>
        <w:pStyle w:val="Prrafodelista"/>
        <w:rPr>
          <w:rFonts w:ascii="Arial" w:hAnsi="Arial" w:cs="Arial"/>
          <w:sz w:val="36"/>
          <w:szCs w:val="36"/>
        </w:rPr>
      </w:pP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7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="Arial"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7</m:t>
            </m:r>
          </m:den>
        </m:f>
      </m:oMath>
      <w:r w:rsidR="00273716" w:rsidRPr="0076111D">
        <w:rPr>
          <w:rFonts w:ascii="Arial" w:hAnsi="Arial" w:cs="Arial"/>
          <w:sz w:val="36"/>
          <w:szCs w:val="36"/>
        </w:rPr>
        <w:t xml:space="preserve"> =</w:t>
      </w:r>
      <w:bookmarkEnd w:id="1"/>
    </w:p>
    <w:p w:rsidR="00BC328F" w:rsidRPr="0076111D" w:rsidRDefault="00BC328F" w:rsidP="00273716">
      <w:pPr>
        <w:pStyle w:val="Prrafodelista"/>
        <w:rPr>
          <w:rFonts w:ascii="Arial" w:hAnsi="Arial" w:cs="Arial"/>
          <w:sz w:val="36"/>
          <w:szCs w:val="36"/>
        </w:rPr>
      </w:pPr>
    </w:p>
    <w:p w:rsidR="00273716" w:rsidRDefault="00273716">
      <w:r>
        <w:rPr>
          <w:noProof/>
          <w:lang w:val="es-ES" w:eastAsia="es-ES"/>
        </w:rPr>
        <w:drawing>
          <wp:inline distT="0" distB="0" distL="0" distR="0" wp14:anchorId="54DC6751" wp14:editId="26746FD6">
            <wp:extent cx="5528455" cy="25622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129" cy="258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59DB"/>
    <w:multiLevelType w:val="hybridMultilevel"/>
    <w:tmpl w:val="8D660604"/>
    <w:lvl w:ilvl="0" w:tplc="7AE66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61C0B"/>
    <w:multiLevelType w:val="hybridMultilevel"/>
    <w:tmpl w:val="4CD4C482"/>
    <w:lvl w:ilvl="0" w:tplc="675C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7147B"/>
    <w:multiLevelType w:val="hybridMultilevel"/>
    <w:tmpl w:val="B76E93EC"/>
    <w:lvl w:ilvl="0" w:tplc="C18CC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3E6038"/>
    <w:multiLevelType w:val="hybridMultilevel"/>
    <w:tmpl w:val="DB0CFA54"/>
    <w:lvl w:ilvl="0" w:tplc="BADC4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416C0A"/>
    <w:multiLevelType w:val="hybridMultilevel"/>
    <w:tmpl w:val="59F0A956"/>
    <w:lvl w:ilvl="0" w:tplc="BF469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DB6D90"/>
    <w:multiLevelType w:val="hybridMultilevel"/>
    <w:tmpl w:val="EBB2A638"/>
    <w:lvl w:ilvl="0" w:tplc="9BB02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6C0F94"/>
    <w:multiLevelType w:val="hybridMultilevel"/>
    <w:tmpl w:val="0066A264"/>
    <w:lvl w:ilvl="0" w:tplc="D7B49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FA4CB6"/>
    <w:multiLevelType w:val="hybridMultilevel"/>
    <w:tmpl w:val="4C8E68C2"/>
    <w:lvl w:ilvl="0" w:tplc="D2C8D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CB41AF"/>
    <w:multiLevelType w:val="hybridMultilevel"/>
    <w:tmpl w:val="496AD4F0"/>
    <w:lvl w:ilvl="0" w:tplc="FCA84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16"/>
    <w:rsid w:val="00273716"/>
    <w:rsid w:val="00357E68"/>
    <w:rsid w:val="003C15EF"/>
    <w:rsid w:val="007D544C"/>
    <w:rsid w:val="00BC328F"/>
    <w:rsid w:val="00F218B8"/>
    <w:rsid w:val="00F6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37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37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&#209;@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win7</cp:lastModifiedBy>
  <cp:revision>2</cp:revision>
  <dcterms:created xsi:type="dcterms:W3CDTF">2020-05-25T21:50:00Z</dcterms:created>
  <dcterms:modified xsi:type="dcterms:W3CDTF">2020-05-25T21:50:00Z</dcterms:modified>
</cp:coreProperties>
</file>