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9CD1F" w14:textId="52FEDED0" w:rsidR="00135C51" w:rsidRDefault="00135C51" w:rsidP="00896982">
      <w:pPr>
        <w:jc w:val="center"/>
        <w:rPr>
          <w:b/>
        </w:rPr>
      </w:pPr>
      <w:r>
        <w:rPr>
          <w:b/>
        </w:rPr>
        <w:t>COLEGIO TÉCNICO INTERNACIONAL</w:t>
      </w:r>
    </w:p>
    <w:p w14:paraId="792AF360" w14:textId="5A31C48C" w:rsidR="00A134EC" w:rsidRPr="00896982" w:rsidRDefault="00135C51" w:rsidP="00896982">
      <w:pPr>
        <w:jc w:val="center"/>
        <w:rPr>
          <w:b/>
        </w:rPr>
      </w:pPr>
      <w:r>
        <w:rPr>
          <w:b/>
        </w:rPr>
        <w:t>GUIA DE QUÍMICA</w:t>
      </w:r>
    </w:p>
    <w:p w14:paraId="7FC7B1CB" w14:textId="77777777" w:rsidR="00896982" w:rsidRDefault="00896982" w:rsidP="00896982">
      <w:pPr>
        <w:jc w:val="center"/>
        <w:rPr>
          <w:b/>
        </w:rPr>
      </w:pPr>
      <w:r w:rsidRPr="00896982">
        <w:rPr>
          <w:b/>
        </w:rPr>
        <w:t>GRADO NOVENO</w:t>
      </w:r>
    </w:p>
    <w:p w14:paraId="61F2277B" w14:textId="77777777" w:rsidR="00347AD7" w:rsidRPr="00896982" w:rsidRDefault="00347AD7" w:rsidP="00896982">
      <w:pPr>
        <w:jc w:val="center"/>
        <w:rPr>
          <w:b/>
        </w:rPr>
      </w:pPr>
    </w:p>
    <w:p w14:paraId="2AFCA5C5" w14:textId="63EB2CE4" w:rsidR="00896982" w:rsidRDefault="00347AD7">
      <w:r>
        <w:t xml:space="preserve">              Profesora:  Luz Mireya Castillo Riaño</w:t>
      </w:r>
    </w:p>
    <w:p w14:paraId="21E18655" w14:textId="77777777" w:rsidR="00347AD7" w:rsidRDefault="00347AD7"/>
    <w:p w14:paraId="39703522" w14:textId="77777777" w:rsidR="00896982" w:rsidRDefault="00896982" w:rsidP="00896982">
      <w:pPr>
        <w:pStyle w:val="Prrafodelista"/>
        <w:numPr>
          <w:ilvl w:val="0"/>
          <w:numId w:val="1"/>
        </w:numPr>
      </w:pPr>
      <w:r>
        <w:t xml:space="preserve">Elabora una taba periódica en una hoja de examen e indica en </w:t>
      </w:r>
      <w:r w:rsidR="00DB5506">
        <w:t>ella</w:t>
      </w:r>
      <w:r>
        <w:t>:</w:t>
      </w:r>
    </w:p>
    <w:p w14:paraId="20B32688" w14:textId="77777777" w:rsidR="00896982" w:rsidRDefault="00896982" w:rsidP="00896982">
      <w:pPr>
        <w:pStyle w:val="Prrafodelista"/>
        <w:numPr>
          <w:ilvl w:val="0"/>
          <w:numId w:val="2"/>
        </w:numPr>
      </w:pPr>
      <w:r>
        <w:t>Grupo</w:t>
      </w:r>
    </w:p>
    <w:p w14:paraId="13D9E655" w14:textId="77777777" w:rsidR="00896982" w:rsidRDefault="00896982" w:rsidP="00896982">
      <w:pPr>
        <w:pStyle w:val="Prrafodelista"/>
        <w:numPr>
          <w:ilvl w:val="0"/>
          <w:numId w:val="2"/>
        </w:numPr>
      </w:pPr>
      <w:r>
        <w:t>Valencias</w:t>
      </w:r>
    </w:p>
    <w:p w14:paraId="296603D3" w14:textId="77777777" w:rsidR="00896982" w:rsidRDefault="00896982" w:rsidP="00896982">
      <w:pPr>
        <w:ind w:left="360"/>
      </w:pPr>
    </w:p>
    <w:p w14:paraId="49AD914A" w14:textId="77777777" w:rsidR="00896982" w:rsidRDefault="00896982" w:rsidP="00896982">
      <w:pPr>
        <w:pStyle w:val="Prrafodelista"/>
        <w:numPr>
          <w:ilvl w:val="0"/>
          <w:numId w:val="1"/>
        </w:numPr>
      </w:pPr>
      <w:r>
        <w:t>Escribe las funcione químicas inorgánicas con su respectivo grupo funcional.</w:t>
      </w:r>
    </w:p>
    <w:p w14:paraId="22ABA358" w14:textId="77777777" w:rsidR="00896982" w:rsidRDefault="00896982" w:rsidP="00896982">
      <w:pPr>
        <w:pStyle w:val="Prrafodelista"/>
        <w:numPr>
          <w:ilvl w:val="0"/>
          <w:numId w:val="1"/>
        </w:numPr>
      </w:pPr>
      <w:r>
        <w:t>Define:</w:t>
      </w:r>
    </w:p>
    <w:p w14:paraId="2DA62A2E" w14:textId="77777777" w:rsidR="00896982" w:rsidRDefault="00896982" w:rsidP="00896982">
      <w:pPr>
        <w:pStyle w:val="Prrafodelista"/>
        <w:numPr>
          <w:ilvl w:val="0"/>
          <w:numId w:val="3"/>
        </w:numPr>
      </w:pPr>
      <w:r>
        <w:t>Oxido.</w:t>
      </w:r>
    </w:p>
    <w:p w14:paraId="5AACFDED" w14:textId="77777777" w:rsidR="00896982" w:rsidRDefault="00896982" w:rsidP="00896982">
      <w:pPr>
        <w:pStyle w:val="Prrafodelista"/>
        <w:numPr>
          <w:ilvl w:val="0"/>
          <w:numId w:val="3"/>
        </w:numPr>
      </w:pPr>
      <w:r>
        <w:t>Oxido básico.</w:t>
      </w:r>
    </w:p>
    <w:p w14:paraId="3996576C" w14:textId="77777777" w:rsidR="00896982" w:rsidRDefault="00896982" w:rsidP="00896982">
      <w:pPr>
        <w:pStyle w:val="Prrafodelista"/>
        <w:numPr>
          <w:ilvl w:val="0"/>
          <w:numId w:val="3"/>
        </w:numPr>
      </w:pPr>
      <w:r>
        <w:t>Oxido ácido.</w:t>
      </w:r>
    </w:p>
    <w:p w14:paraId="57A49A68" w14:textId="77777777" w:rsidR="00896982" w:rsidRDefault="00896982" w:rsidP="00896982">
      <w:pPr>
        <w:pStyle w:val="Prrafodelista"/>
        <w:numPr>
          <w:ilvl w:val="0"/>
          <w:numId w:val="3"/>
        </w:numPr>
      </w:pPr>
      <w:r>
        <w:t>Hidróxido.</w:t>
      </w:r>
    </w:p>
    <w:p w14:paraId="60C46F41" w14:textId="77777777" w:rsidR="00896982" w:rsidRDefault="00896982" w:rsidP="00896982">
      <w:pPr>
        <w:pStyle w:val="Prrafodelista"/>
        <w:numPr>
          <w:ilvl w:val="0"/>
          <w:numId w:val="1"/>
        </w:numPr>
      </w:pPr>
      <w:r>
        <w:t>Completa las siguientes reacciones químicas. Ten en cuenta los números de oxidación, para escribir el nombre.</w:t>
      </w:r>
    </w:p>
    <w:p w14:paraId="6AED0AE5" w14:textId="77777777" w:rsidR="00896982" w:rsidRPr="00896982" w:rsidRDefault="00896982" w:rsidP="00896982">
      <w:pPr>
        <w:pStyle w:val="Prrafodelista"/>
        <w:numPr>
          <w:ilvl w:val="0"/>
          <w:numId w:val="4"/>
        </w:numPr>
      </w:pPr>
      <w:r>
        <w:t>Sc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22C7DDD1" w14:textId="77777777" w:rsidR="00896982" w:rsidRPr="00896982" w:rsidRDefault="00896982" w:rsidP="00896982">
      <w:pPr>
        <w:pStyle w:val="Prrafodelista"/>
        <w:numPr>
          <w:ilvl w:val="0"/>
          <w:numId w:val="4"/>
        </w:numPr>
      </w:pPr>
      <w:r>
        <w:t>Pt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689560AF" w14:textId="77777777" w:rsidR="00896982" w:rsidRPr="00896982" w:rsidRDefault="00896982" w:rsidP="00896982">
      <w:pPr>
        <w:pStyle w:val="Prrafodelista"/>
        <w:numPr>
          <w:ilvl w:val="0"/>
          <w:numId w:val="4"/>
        </w:numPr>
      </w:pPr>
      <w:r>
        <w:t>Fe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45AAF789" w14:textId="77777777" w:rsidR="00896982" w:rsidRPr="00896982" w:rsidRDefault="00896982" w:rsidP="00896982">
      <w:pPr>
        <w:pStyle w:val="Prrafodelista"/>
        <w:numPr>
          <w:ilvl w:val="0"/>
          <w:numId w:val="4"/>
        </w:numPr>
      </w:pPr>
      <w:r>
        <w:t>Sb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4AE71411" w14:textId="77777777" w:rsidR="00896982" w:rsidRPr="00896982" w:rsidRDefault="00896982" w:rsidP="00896982">
      <w:pPr>
        <w:pStyle w:val="Prrafodelista"/>
        <w:numPr>
          <w:ilvl w:val="0"/>
          <w:numId w:val="4"/>
        </w:numPr>
      </w:pPr>
      <w:r>
        <w:t>Re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1DF9AD17" w14:textId="77777777" w:rsidR="00896982" w:rsidRPr="00896982" w:rsidRDefault="00896982" w:rsidP="00896982">
      <w:pPr>
        <w:pStyle w:val="Prrafodelista"/>
        <w:numPr>
          <w:ilvl w:val="0"/>
          <w:numId w:val="4"/>
        </w:numPr>
      </w:pPr>
      <w:r>
        <w:t>Mn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0E7207D3" w14:textId="77777777" w:rsidR="00896982" w:rsidRPr="00896982" w:rsidRDefault="00896982" w:rsidP="00896982">
      <w:pPr>
        <w:pStyle w:val="Prrafodelista"/>
        <w:numPr>
          <w:ilvl w:val="0"/>
          <w:numId w:val="4"/>
        </w:numPr>
      </w:pPr>
      <w:r>
        <w:t>Co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47A2F388" w14:textId="77777777" w:rsidR="00896982" w:rsidRPr="00896982" w:rsidRDefault="00896982" w:rsidP="00896982">
      <w:pPr>
        <w:pStyle w:val="Prrafodelista"/>
        <w:numPr>
          <w:ilvl w:val="0"/>
          <w:numId w:val="4"/>
        </w:numPr>
      </w:pPr>
      <w:r>
        <w:t>Ni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516585FE" w14:textId="77777777" w:rsidR="00896982" w:rsidRPr="00896982" w:rsidRDefault="00896982" w:rsidP="00896982">
      <w:pPr>
        <w:pStyle w:val="Prrafodelista"/>
        <w:numPr>
          <w:ilvl w:val="0"/>
          <w:numId w:val="4"/>
        </w:numPr>
      </w:pPr>
      <w:r>
        <w:t>Cl</w:t>
      </w:r>
      <w:r>
        <w:rPr>
          <w:vertAlign w:val="subscript"/>
        </w:rPr>
        <w:t>2</w:t>
      </w:r>
      <w:r>
        <w:t xml:space="preserve">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3ED23618" w14:textId="77777777" w:rsidR="00896982" w:rsidRDefault="00896982" w:rsidP="00896982">
      <w:pPr>
        <w:pStyle w:val="Prrafodelista"/>
        <w:numPr>
          <w:ilvl w:val="0"/>
          <w:numId w:val="4"/>
        </w:numPr>
      </w:pPr>
      <w:r>
        <w:t>P +   O</w:t>
      </w:r>
      <w:r>
        <w:rPr>
          <w:vertAlign w:val="subscript"/>
        </w:rPr>
        <w:t xml:space="preserve">2             </w:t>
      </w:r>
      <w:r w:rsidRPr="00896982">
        <w:rPr>
          <w:sz w:val="44"/>
          <w:szCs w:val="44"/>
          <w:vertAlign w:val="subscript"/>
        </w:rPr>
        <w:sym w:font="Symbol" w:char="F0AE"/>
      </w:r>
      <w:r>
        <w:rPr>
          <w:sz w:val="44"/>
          <w:szCs w:val="44"/>
          <w:vertAlign w:val="subscript"/>
        </w:rPr>
        <w:t xml:space="preserve"> </w:t>
      </w:r>
    </w:p>
    <w:p w14:paraId="217201E0" w14:textId="77777777" w:rsidR="00896982" w:rsidRDefault="00896982" w:rsidP="00896982">
      <w:pPr>
        <w:ind w:left="360"/>
      </w:pPr>
    </w:p>
    <w:p w14:paraId="2DBEA8F8" w14:textId="77777777" w:rsidR="00896982" w:rsidRDefault="0039778F" w:rsidP="00896982">
      <w:pPr>
        <w:pStyle w:val="Prrafodelista"/>
        <w:numPr>
          <w:ilvl w:val="0"/>
          <w:numId w:val="1"/>
        </w:numPr>
      </w:pPr>
      <w:r>
        <w:t>Escribe la formula de los siguientes compuestos:</w:t>
      </w:r>
    </w:p>
    <w:p w14:paraId="06650D96" w14:textId="77777777" w:rsidR="0039778F" w:rsidRDefault="00DB5506" w:rsidP="0039778F">
      <w:pPr>
        <w:pStyle w:val="Prrafodelista"/>
        <w:numPr>
          <w:ilvl w:val="0"/>
          <w:numId w:val="5"/>
        </w:numPr>
      </w:pPr>
      <w:r>
        <w:t>Hidróxido</w:t>
      </w:r>
      <w:r w:rsidR="0039778F">
        <w:t xml:space="preserve"> férrico</w:t>
      </w:r>
    </w:p>
    <w:p w14:paraId="6DC6DEA6" w14:textId="77777777" w:rsidR="0039778F" w:rsidRDefault="0039778F" w:rsidP="0039778F">
      <w:pPr>
        <w:pStyle w:val="Prrafodelista"/>
        <w:numPr>
          <w:ilvl w:val="0"/>
          <w:numId w:val="5"/>
        </w:numPr>
      </w:pPr>
      <w:r>
        <w:t>Hidróxido de mercurioso</w:t>
      </w:r>
    </w:p>
    <w:p w14:paraId="01587820" w14:textId="77777777" w:rsidR="0039778F" w:rsidRDefault="00DB5506" w:rsidP="0039778F">
      <w:pPr>
        <w:pStyle w:val="Prrafodelista"/>
        <w:numPr>
          <w:ilvl w:val="0"/>
          <w:numId w:val="5"/>
        </w:numPr>
      </w:pPr>
      <w:r>
        <w:t>Hidróxido</w:t>
      </w:r>
      <w:r w:rsidR="0039778F">
        <w:t xml:space="preserve"> cuproso</w:t>
      </w:r>
    </w:p>
    <w:p w14:paraId="3A0513CE" w14:textId="77777777" w:rsidR="0039778F" w:rsidRDefault="0039778F" w:rsidP="0039778F">
      <w:pPr>
        <w:pStyle w:val="Prrafodelista"/>
        <w:numPr>
          <w:ilvl w:val="0"/>
          <w:numId w:val="5"/>
        </w:numPr>
      </w:pPr>
      <w:r>
        <w:t>Hidróxido auroso</w:t>
      </w:r>
    </w:p>
    <w:p w14:paraId="6FD597CE" w14:textId="77777777" w:rsidR="0039778F" w:rsidRDefault="00DB5506" w:rsidP="0039778F">
      <w:pPr>
        <w:pStyle w:val="Prrafodelista"/>
        <w:numPr>
          <w:ilvl w:val="0"/>
          <w:numId w:val="5"/>
        </w:numPr>
      </w:pPr>
      <w:r>
        <w:t>Hidróxido</w:t>
      </w:r>
      <w:r w:rsidR="0039778F">
        <w:t xml:space="preserve"> de francio</w:t>
      </w:r>
    </w:p>
    <w:p w14:paraId="702DBA8F" w14:textId="77777777" w:rsidR="0039778F" w:rsidRDefault="00DB5506" w:rsidP="0039778F">
      <w:pPr>
        <w:pStyle w:val="Prrafodelista"/>
        <w:numPr>
          <w:ilvl w:val="0"/>
          <w:numId w:val="5"/>
        </w:numPr>
      </w:pPr>
      <w:r>
        <w:lastRenderedPageBreak/>
        <w:t>Hidróxido</w:t>
      </w:r>
      <w:r w:rsidR="0039778F">
        <w:t xml:space="preserve"> hipovanadioso</w:t>
      </w:r>
    </w:p>
    <w:p w14:paraId="255B028D" w14:textId="77777777" w:rsidR="0039778F" w:rsidRDefault="0039778F" w:rsidP="0039778F">
      <w:pPr>
        <w:pStyle w:val="Prrafodelista"/>
        <w:numPr>
          <w:ilvl w:val="0"/>
          <w:numId w:val="5"/>
        </w:numPr>
      </w:pPr>
      <w:r>
        <w:t xml:space="preserve">Hidróxido cobaltico </w:t>
      </w:r>
    </w:p>
    <w:p w14:paraId="2F7DA5C7" w14:textId="77777777" w:rsidR="0039778F" w:rsidRDefault="00DB5506" w:rsidP="0039778F">
      <w:pPr>
        <w:pStyle w:val="Prrafodelista"/>
        <w:numPr>
          <w:ilvl w:val="0"/>
          <w:numId w:val="5"/>
        </w:numPr>
      </w:pPr>
      <w:r>
        <w:t>Hidróxido</w:t>
      </w:r>
      <w:r w:rsidR="0039778F">
        <w:t xml:space="preserve"> de cromo (III)</w:t>
      </w:r>
    </w:p>
    <w:p w14:paraId="024D92DF" w14:textId="77777777" w:rsidR="0039778F" w:rsidRDefault="0039778F" w:rsidP="0039778F">
      <w:pPr>
        <w:pStyle w:val="Prrafodelista"/>
        <w:numPr>
          <w:ilvl w:val="0"/>
          <w:numId w:val="5"/>
        </w:numPr>
      </w:pPr>
      <w:r>
        <w:t>Hidróxido de manganeso (IV)</w:t>
      </w:r>
    </w:p>
    <w:p w14:paraId="750824BD" w14:textId="77777777" w:rsidR="0039778F" w:rsidRDefault="0039778F" w:rsidP="0039778F">
      <w:pPr>
        <w:ind w:left="360"/>
      </w:pPr>
    </w:p>
    <w:p w14:paraId="54765B8D" w14:textId="77777777" w:rsidR="0039778F" w:rsidRDefault="0039778F" w:rsidP="0039778F">
      <w:pPr>
        <w:ind w:left="360"/>
      </w:pPr>
      <w:r>
        <w:t xml:space="preserve">6  Consulta que es un acido </w:t>
      </w:r>
    </w:p>
    <w:p w14:paraId="5BA30890" w14:textId="77777777" w:rsidR="00DB5506" w:rsidRDefault="00DB5506" w:rsidP="0039778F">
      <w:pPr>
        <w:ind w:left="360"/>
      </w:pPr>
    </w:p>
    <w:p w14:paraId="188C5C13" w14:textId="77777777" w:rsidR="0039778F" w:rsidRDefault="0039778F" w:rsidP="0039778F">
      <w:pPr>
        <w:ind w:left="360"/>
      </w:pPr>
      <w:r>
        <w:t xml:space="preserve">7  Escribe la formula química de los siguientes </w:t>
      </w:r>
      <w:r w:rsidR="00DB5506">
        <w:t>ácidos</w:t>
      </w:r>
    </w:p>
    <w:p w14:paraId="5BB4FD9F" w14:textId="77777777" w:rsidR="00DB5506" w:rsidRDefault="00DB5506" w:rsidP="0039778F">
      <w:pPr>
        <w:ind w:left="360"/>
      </w:pPr>
    </w:p>
    <w:p w14:paraId="4972A9DB" w14:textId="77777777" w:rsidR="0039778F" w:rsidRDefault="0039778F" w:rsidP="0039778F">
      <w:pPr>
        <w:pStyle w:val="Prrafodelista"/>
        <w:numPr>
          <w:ilvl w:val="0"/>
          <w:numId w:val="6"/>
        </w:numPr>
      </w:pPr>
      <w:r>
        <w:t>Ácido hiposulfuroso</w:t>
      </w:r>
    </w:p>
    <w:p w14:paraId="4EEB2261" w14:textId="77777777" w:rsidR="0039778F" w:rsidRDefault="0039778F" w:rsidP="0039778F">
      <w:pPr>
        <w:pStyle w:val="Prrafodelista"/>
        <w:numPr>
          <w:ilvl w:val="0"/>
          <w:numId w:val="6"/>
        </w:numPr>
      </w:pPr>
      <w:r>
        <w:t>Ácido hiperclorico</w:t>
      </w:r>
    </w:p>
    <w:p w14:paraId="2D92CBB1" w14:textId="77777777" w:rsidR="0039778F" w:rsidRDefault="0039778F" w:rsidP="0039778F">
      <w:pPr>
        <w:pStyle w:val="Prrafodelista"/>
        <w:numPr>
          <w:ilvl w:val="0"/>
          <w:numId w:val="6"/>
        </w:numPr>
      </w:pPr>
      <w:r>
        <w:t>Ácido fosforoso</w:t>
      </w:r>
    </w:p>
    <w:p w14:paraId="739D00B7" w14:textId="77777777" w:rsidR="0039778F" w:rsidRDefault="0039778F" w:rsidP="0039778F">
      <w:pPr>
        <w:pStyle w:val="Prrafodelista"/>
        <w:numPr>
          <w:ilvl w:val="0"/>
          <w:numId w:val="6"/>
        </w:numPr>
      </w:pPr>
      <w:r>
        <w:t xml:space="preserve">Ácido </w:t>
      </w:r>
      <w:r w:rsidR="00DB5506">
        <w:t>sulfúrico</w:t>
      </w:r>
    </w:p>
    <w:p w14:paraId="69316E41" w14:textId="77777777" w:rsidR="0039778F" w:rsidRDefault="0039778F" w:rsidP="0039778F">
      <w:pPr>
        <w:pStyle w:val="Prrafodelista"/>
        <w:numPr>
          <w:ilvl w:val="0"/>
          <w:numId w:val="6"/>
        </w:numPr>
      </w:pPr>
      <w:r>
        <w:t xml:space="preserve">Ácido </w:t>
      </w:r>
      <w:r w:rsidR="00DB5506">
        <w:t>telúrico</w:t>
      </w:r>
    </w:p>
    <w:p w14:paraId="285FA488" w14:textId="77777777" w:rsidR="0039778F" w:rsidRDefault="0039778F" w:rsidP="0039778F">
      <w:pPr>
        <w:pStyle w:val="Prrafodelista"/>
        <w:numPr>
          <w:ilvl w:val="0"/>
          <w:numId w:val="6"/>
        </w:numPr>
      </w:pPr>
      <w:r>
        <w:t>Ácido selenioso</w:t>
      </w:r>
    </w:p>
    <w:p w14:paraId="7837C4FA" w14:textId="77777777" w:rsidR="0039778F" w:rsidRDefault="0039778F" w:rsidP="0039778F">
      <w:pPr>
        <w:pStyle w:val="Prrafodelista"/>
        <w:numPr>
          <w:ilvl w:val="0"/>
          <w:numId w:val="6"/>
        </w:numPr>
      </w:pPr>
      <w:r>
        <w:t xml:space="preserve">Ácido </w:t>
      </w:r>
      <w:r w:rsidR="00DB5506">
        <w:t>de silicio</w:t>
      </w:r>
    </w:p>
    <w:p w14:paraId="0E8CA748" w14:textId="77777777" w:rsidR="0039778F" w:rsidRDefault="0039778F" w:rsidP="0039778F">
      <w:pPr>
        <w:pStyle w:val="Prrafodelista"/>
        <w:numPr>
          <w:ilvl w:val="0"/>
          <w:numId w:val="6"/>
        </w:numPr>
      </w:pPr>
      <w:r>
        <w:t xml:space="preserve">Ácido </w:t>
      </w:r>
      <w:r w:rsidR="00DB5506">
        <w:t>Brómico</w:t>
      </w:r>
    </w:p>
    <w:p w14:paraId="44FA1D65" w14:textId="77777777" w:rsidR="0039778F" w:rsidRDefault="0039778F" w:rsidP="0039778F">
      <w:pPr>
        <w:pStyle w:val="Prrafodelista"/>
        <w:numPr>
          <w:ilvl w:val="0"/>
          <w:numId w:val="6"/>
        </w:numPr>
      </w:pPr>
      <w:r>
        <w:t xml:space="preserve">Ácido </w:t>
      </w:r>
      <w:r w:rsidR="00DB5506">
        <w:t>arsénico</w:t>
      </w:r>
    </w:p>
    <w:p w14:paraId="4A4673EC" w14:textId="77777777" w:rsidR="00DB5506" w:rsidRDefault="0039778F" w:rsidP="0039778F">
      <w:pPr>
        <w:pStyle w:val="Prrafodelista"/>
        <w:numPr>
          <w:ilvl w:val="0"/>
          <w:numId w:val="6"/>
        </w:numPr>
      </w:pPr>
      <w:r>
        <w:t xml:space="preserve">Ácido </w:t>
      </w:r>
      <w:r w:rsidR="00DB5506">
        <w:t>de flúor</w:t>
      </w:r>
    </w:p>
    <w:p w14:paraId="0BDA0279" w14:textId="77777777" w:rsidR="00DB5506" w:rsidRDefault="00DB5506" w:rsidP="00DB5506">
      <w:pPr>
        <w:ind w:left="360"/>
      </w:pPr>
    </w:p>
    <w:p w14:paraId="459D9859" w14:textId="77777777" w:rsidR="00DB5506" w:rsidRDefault="00DB5506" w:rsidP="00DB5506">
      <w:r>
        <w:t>8. Consulta la importancia de</w:t>
      </w:r>
    </w:p>
    <w:p w14:paraId="49EA779B" w14:textId="77777777" w:rsidR="00DB5506" w:rsidRDefault="00DB5506" w:rsidP="00DB5506">
      <w:pPr>
        <w:pStyle w:val="Prrafodelista"/>
        <w:numPr>
          <w:ilvl w:val="0"/>
          <w:numId w:val="7"/>
        </w:numPr>
      </w:pPr>
      <w:r>
        <w:t>La química</w:t>
      </w:r>
    </w:p>
    <w:p w14:paraId="42FB5704" w14:textId="77777777" w:rsidR="00DB5506" w:rsidRDefault="00DB5506" w:rsidP="00DB5506">
      <w:pPr>
        <w:pStyle w:val="Prrafodelista"/>
        <w:numPr>
          <w:ilvl w:val="0"/>
          <w:numId w:val="7"/>
        </w:numPr>
      </w:pPr>
      <w:r>
        <w:t>Los óxidos</w:t>
      </w:r>
    </w:p>
    <w:p w14:paraId="3F4608E6" w14:textId="77777777" w:rsidR="00DB5506" w:rsidRDefault="00DB5506" w:rsidP="00DB5506">
      <w:pPr>
        <w:pStyle w:val="Prrafodelista"/>
        <w:numPr>
          <w:ilvl w:val="0"/>
          <w:numId w:val="7"/>
        </w:numPr>
      </w:pPr>
      <w:r>
        <w:t>Los hidróxido</w:t>
      </w:r>
    </w:p>
    <w:p w14:paraId="7CD02E3A" w14:textId="77777777" w:rsidR="00DB5506" w:rsidRDefault="00DB5506" w:rsidP="00DB5506">
      <w:pPr>
        <w:pStyle w:val="Prrafodelista"/>
        <w:numPr>
          <w:ilvl w:val="0"/>
          <w:numId w:val="7"/>
        </w:numPr>
      </w:pPr>
      <w:r>
        <w:t>Ácidos.</w:t>
      </w:r>
    </w:p>
    <w:p w14:paraId="598A5CA2" w14:textId="77777777" w:rsidR="00DB5506" w:rsidRDefault="00DB5506" w:rsidP="00DB5506">
      <w:pPr>
        <w:ind w:left="53"/>
      </w:pPr>
    </w:p>
    <w:p w14:paraId="2C108C8B" w14:textId="77777777" w:rsidR="00DB5506" w:rsidRDefault="00DB5506" w:rsidP="00DB5506">
      <w:pPr>
        <w:ind w:left="53"/>
      </w:pPr>
      <w:r>
        <w:t>9. Consulta que es un enlace químico.</w:t>
      </w:r>
    </w:p>
    <w:p w14:paraId="11EC743C" w14:textId="77777777" w:rsidR="00DB5506" w:rsidRDefault="00DB5506" w:rsidP="00DB5506">
      <w:pPr>
        <w:ind w:left="53"/>
      </w:pPr>
    </w:p>
    <w:p w14:paraId="3733DD11" w14:textId="77777777" w:rsidR="00DB5506" w:rsidRDefault="00DB5506" w:rsidP="00DB5506">
      <w:pPr>
        <w:ind w:left="53"/>
      </w:pPr>
      <w:r>
        <w:t>10. Cuales son las clase de enlace. Define cada uno.</w:t>
      </w:r>
    </w:p>
    <w:p w14:paraId="5BB4A2A6" w14:textId="77777777" w:rsidR="00DB5506" w:rsidRDefault="00DB5506" w:rsidP="00DB5506">
      <w:pPr>
        <w:ind w:left="53"/>
      </w:pPr>
    </w:p>
    <w:p w14:paraId="3BD0B377" w14:textId="77777777" w:rsidR="00DB5506" w:rsidRDefault="00DB5506" w:rsidP="00DB5506"/>
    <w:p w14:paraId="5081AB0E" w14:textId="77777777" w:rsidR="00DB5506" w:rsidRDefault="00DB5506" w:rsidP="00DB5506"/>
    <w:p w14:paraId="198C1539" w14:textId="77777777" w:rsidR="00DB5506" w:rsidRDefault="00DB5506" w:rsidP="00DB5506"/>
    <w:p w14:paraId="2E16FD15" w14:textId="56DDB004" w:rsidR="00FB3BE6" w:rsidRDefault="00FB3BE6">
      <w:r>
        <w:br w:type="page"/>
      </w:r>
    </w:p>
    <w:p w14:paraId="21844141" w14:textId="77777777" w:rsidR="00FB3BE6" w:rsidRDefault="00FB3BE6" w:rsidP="00FB3BE6">
      <w:pPr>
        <w:shd w:val="clear" w:color="auto" w:fill="FFFFFF"/>
        <w:jc w:val="center"/>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lastRenderedPageBreak/>
        <w:t>COLEGIO TECNICO INTERNACIONAL</w:t>
      </w:r>
    </w:p>
    <w:p w14:paraId="69C80D30" w14:textId="77777777" w:rsidR="00FB3BE6" w:rsidRDefault="00FB3BE6" w:rsidP="00FB3BE6">
      <w:pPr>
        <w:shd w:val="clear" w:color="auto" w:fill="FFFFFF"/>
        <w:jc w:val="center"/>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t>GUIA DE BIOLOGIA GRADO NOVENO</w:t>
      </w:r>
    </w:p>
    <w:p w14:paraId="3AAEDB94" w14:textId="77777777" w:rsidR="00FB3BE6" w:rsidRDefault="00FB3BE6" w:rsidP="00FB3BE6">
      <w:pPr>
        <w:shd w:val="clear" w:color="auto" w:fill="FFFFFF"/>
        <w:jc w:val="center"/>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t>TAXONOMIA</w:t>
      </w:r>
    </w:p>
    <w:p w14:paraId="612AA13E" w14:textId="77777777" w:rsidR="00FB3BE6" w:rsidRDefault="00FB3BE6" w:rsidP="00FB3BE6">
      <w:pPr>
        <w:shd w:val="clear" w:color="auto" w:fill="FFFFFF"/>
        <w:jc w:val="center"/>
        <w:rPr>
          <w:rFonts w:eastAsia="Times New Roman" w:cs="Arial"/>
          <w:b/>
          <w:color w:val="000000" w:themeColor="text1"/>
          <w:sz w:val="28"/>
          <w:szCs w:val="28"/>
          <w:lang w:eastAsia="es-ES_tradnl"/>
        </w:rPr>
      </w:pPr>
    </w:p>
    <w:p w14:paraId="3B78B79E" w14:textId="77777777" w:rsidR="00FB3BE6" w:rsidRDefault="00FB3BE6" w:rsidP="00FB3BE6">
      <w:pPr>
        <w:shd w:val="clear" w:color="auto" w:fill="FFFFFF"/>
        <w:jc w:val="right"/>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t>Referencia: internet</w:t>
      </w:r>
    </w:p>
    <w:p w14:paraId="2128F80D" w14:textId="77777777" w:rsidR="00FB3BE6" w:rsidRDefault="00FB3BE6" w:rsidP="00FB3BE6">
      <w:pPr>
        <w:shd w:val="clear" w:color="auto" w:fill="FFFFFF"/>
        <w:jc w:val="center"/>
        <w:rPr>
          <w:rFonts w:eastAsia="Times New Roman" w:cs="Arial"/>
          <w:b/>
          <w:color w:val="000000" w:themeColor="text1"/>
          <w:sz w:val="28"/>
          <w:szCs w:val="28"/>
          <w:lang w:eastAsia="es-ES_tradnl"/>
        </w:rPr>
      </w:pPr>
    </w:p>
    <w:p w14:paraId="3BC0C16C" w14:textId="77777777" w:rsidR="00FB3BE6" w:rsidRDefault="00FB3BE6" w:rsidP="00FB3BE6">
      <w:pPr>
        <w:shd w:val="clear" w:color="auto" w:fill="FFFFFF"/>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t>DEFINICION</w:t>
      </w:r>
    </w:p>
    <w:p w14:paraId="6CC916A3" w14:textId="77777777" w:rsidR="00FB3BE6" w:rsidRDefault="00FB3BE6" w:rsidP="00FB3BE6">
      <w:pPr>
        <w:shd w:val="clear" w:color="auto" w:fill="FFFFFF"/>
        <w:jc w:val="both"/>
        <w:rPr>
          <w:rFonts w:eastAsia="Times New Roman" w:cs="Arial"/>
          <w:color w:val="000000" w:themeColor="text1"/>
          <w:sz w:val="28"/>
          <w:szCs w:val="28"/>
          <w:lang w:eastAsia="es-ES_tradnl"/>
        </w:rPr>
      </w:pPr>
      <w:r>
        <w:rPr>
          <w:rFonts w:eastAsia="Times New Roman" w:cs="Arial"/>
          <w:color w:val="000000" w:themeColor="text1"/>
          <w:sz w:val="28"/>
          <w:szCs w:val="28"/>
          <w:lang w:eastAsia="es-ES_tradnl"/>
        </w:rPr>
        <w:t>Es la ciencia que se encarga de nombrar, describir y clasificar, los seres vivos, generalmente de forma científica; se aplica, en especial, dentro de la biología para la ordenación jerarquizada y sistemática de los grupos de animales y de vegetales.</w:t>
      </w:r>
    </w:p>
    <w:p w14:paraId="79765336" w14:textId="77777777" w:rsidR="00FB3BE6" w:rsidRDefault="00FB3BE6" w:rsidP="00FB3BE6">
      <w:pPr>
        <w:shd w:val="clear" w:color="auto" w:fill="FFFFFF"/>
        <w:jc w:val="both"/>
        <w:rPr>
          <w:rFonts w:eastAsia="Times New Roman" w:cs="Arial"/>
          <w:color w:val="000000" w:themeColor="text1"/>
          <w:sz w:val="28"/>
          <w:szCs w:val="28"/>
          <w:lang w:eastAsia="es-ES_tradnl"/>
        </w:rPr>
      </w:pPr>
    </w:p>
    <w:p w14:paraId="4B634351" w14:textId="77777777" w:rsidR="00FB3BE6" w:rsidRDefault="00FB3BE6" w:rsidP="00FB3BE6">
      <w:pPr>
        <w:shd w:val="clear" w:color="auto" w:fill="FFFFFF"/>
        <w:jc w:val="both"/>
        <w:rPr>
          <w:rFonts w:eastAsia="Times New Roman" w:cs="Arial"/>
          <w:b/>
          <w:color w:val="000000" w:themeColor="text1"/>
          <w:sz w:val="28"/>
          <w:szCs w:val="28"/>
          <w:lang w:eastAsia="es-ES_tradnl"/>
        </w:rPr>
      </w:pPr>
      <w:r>
        <w:rPr>
          <w:rFonts w:eastAsia="Times New Roman" w:cs="Arial"/>
          <w:b/>
          <w:color w:val="000000" w:themeColor="text1"/>
          <w:sz w:val="28"/>
          <w:szCs w:val="28"/>
          <w:lang w:eastAsia="es-ES_tradnl"/>
        </w:rPr>
        <w:t>HISTORIA</w:t>
      </w:r>
    </w:p>
    <w:p w14:paraId="3A1A4847" w14:textId="77777777" w:rsidR="00FB3BE6" w:rsidRDefault="00FB3BE6" w:rsidP="00FB3BE6">
      <w:pPr>
        <w:shd w:val="clear" w:color="auto" w:fill="FFFFFF"/>
        <w:jc w:val="both"/>
        <w:rPr>
          <w:rFonts w:eastAsia="Times New Roman"/>
          <w:color w:val="000000" w:themeColor="text1"/>
          <w:sz w:val="28"/>
          <w:szCs w:val="28"/>
        </w:rPr>
      </w:pPr>
      <w:r>
        <w:rPr>
          <w:rFonts w:eastAsia="Times New Roman"/>
          <w:color w:val="000000" w:themeColor="text1"/>
          <w:sz w:val="28"/>
          <w:szCs w:val="28"/>
          <w:shd w:val="clear" w:color="auto" w:fill="FFFFFF"/>
        </w:rPr>
        <w:t> Una de las primeras </w:t>
      </w:r>
      <w:r>
        <w:rPr>
          <w:rStyle w:val="Textoennegrita"/>
          <w:rFonts w:eastAsia="Times New Roman"/>
          <w:color w:val="000000" w:themeColor="text1"/>
          <w:sz w:val="28"/>
          <w:szCs w:val="28"/>
        </w:rPr>
        <w:t>clasificaciones taxonómicas</w:t>
      </w:r>
      <w:r>
        <w:rPr>
          <w:rFonts w:eastAsia="Times New Roman"/>
          <w:color w:val="000000" w:themeColor="text1"/>
          <w:sz w:val="28"/>
          <w:szCs w:val="28"/>
          <w:shd w:val="clear" w:color="auto" w:fill="FFFFFF"/>
        </w:rPr>
        <w:t> la hizo Aristóteles separando los animales de los vegetales  Además clasificó los animales en aquellos que tenían sangre y los que no, los que se arrastraban de los que no, etc.</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A pesar de la clasificación de Aristóteles, y de otras clasificaciones después de la suya, la biología considera al padre de la taxonomía modera a</w:t>
      </w:r>
      <w:r>
        <w:rPr>
          <w:rStyle w:val="negrita"/>
          <w:rFonts w:eastAsia="Times New Roman"/>
          <w:b/>
          <w:bCs/>
          <w:color w:val="000000" w:themeColor="text1"/>
          <w:sz w:val="28"/>
          <w:szCs w:val="28"/>
        </w:rPr>
        <w:t> Carlos Linneo</w:t>
      </w:r>
      <w:r>
        <w:rPr>
          <w:rFonts w:eastAsia="Times New Roman"/>
          <w:color w:val="000000" w:themeColor="text1"/>
          <w:sz w:val="28"/>
          <w:szCs w:val="28"/>
          <w:shd w:val="clear" w:color="auto" w:fill="FFFFFF"/>
        </w:rPr>
        <w:t> (S. XVIII), un botánico sueco que desarrolló el modelo de clasificación actual de los seres vivos. </w:t>
      </w:r>
    </w:p>
    <w:p w14:paraId="1D539B12" w14:textId="77777777" w:rsidR="00FB3BE6" w:rsidRDefault="00FB3BE6" w:rsidP="00FB3BE6">
      <w:pPr>
        <w:shd w:val="clear" w:color="auto" w:fill="FFFFFF"/>
        <w:spacing w:after="300"/>
        <w:jc w:val="both"/>
        <w:textAlignment w:val="top"/>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Él no creía en la evolución de las especies, a diferencia de Darwin , por lo que sostenía que cada especie había sido creada tal como la conocemos actualmente, fijas e inmutables. Los fósiles de seres vivos diferentes a los actuales serían restos de creaciones anteriores (</w:t>
      </w:r>
      <w:r>
        <w:rPr>
          <w:rStyle w:val="Textoennegrita"/>
          <w:rFonts w:eastAsia="Times New Roman"/>
          <w:color w:val="000000" w:themeColor="text1"/>
          <w:sz w:val="28"/>
          <w:szCs w:val="28"/>
        </w:rPr>
        <w:t xml:space="preserve">Teoría fijista </w:t>
      </w:r>
      <w:r>
        <w:rPr>
          <w:rFonts w:eastAsia="Times New Roman"/>
          <w:color w:val="000000" w:themeColor="text1"/>
          <w:sz w:val="28"/>
          <w:szCs w:val="28"/>
          <w:shd w:val="clear" w:color="auto" w:fill="FFFFFF"/>
        </w:rPr>
        <w:t>).</w:t>
      </w:r>
    </w:p>
    <w:p w14:paraId="2B70BBC3" w14:textId="77777777" w:rsidR="00FB3BE6" w:rsidRDefault="00FB3BE6" w:rsidP="00FB3BE6">
      <w:pPr>
        <w:shd w:val="clear" w:color="auto" w:fill="FFFFFF"/>
        <w:spacing w:after="300"/>
        <w:jc w:val="both"/>
        <w:textAlignment w:val="top"/>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 xml:space="preserve"> Linneo partió de </w:t>
      </w:r>
      <w:r>
        <w:rPr>
          <w:rFonts w:cs="Times New Roman"/>
          <w:color w:val="000000" w:themeColor="text1"/>
          <w:sz w:val="28"/>
          <w:szCs w:val="28"/>
          <w:lang w:eastAsia="es-ES_tradnl"/>
        </w:rPr>
        <w:t xml:space="preserve"> lo general a lo particular y definió las siguientes categorías: reino, </w:t>
      </w:r>
      <w:r>
        <w:rPr>
          <w:rFonts w:cs="Times New Roman"/>
          <w:iCs/>
          <w:color w:val="000000" w:themeColor="text1"/>
          <w:sz w:val="28"/>
          <w:szCs w:val="28"/>
          <w:lang w:eastAsia="es-ES_tradnl"/>
        </w:rPr>
        <w:t>phylum</w:t>
      </w:r>
      <w:r>
        <w:rPr>
          <w:rFonts w:cs="Times New Roman"/>
          <w:color w:val="000000" w:themeColor="text1"/>
          <w:sz w:val="28"/>
          <w:szCs w:val="28"/>
          <w:lang w:eastAsia="es-ES_tradnl"/>
        </w:rPr>
        <w:t>, clase, orden, familia, género y especie.</w:t>
      </w:r>
    </w:p>
    <w:p w14:paraId="1EDFE07D"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eastAsia="Times New Roman"/>
          <w:color w:val="000000" w:themeColor="text1"/>
          <w:sz w:val="28"/>
          <w:szCs w:val="28"/>
        </w:rPr>
        <w:br/>
      </w:r>
      <w:r>
        <w:rPr>
          <w:rFonts w:eastAsia="Times New Roman"/>
          <w:color w:val="000000" w:themeColor="text1"/>
          <w:sz w:val="28"/>
          <w:szCs w:val="28"/>
          <w:shd w:val="clear" w:color="auto" w:fill="FFFFFF"/>
        </w:rPr>
        <w:t> Así</w:t>
      </w:r>
      <w:r>
        <w:rPr>
          <w:rFonts w:eastAsia="Times New Roman"/>
          <w:b/>
          <w:color w:val="000000" w:themeColor="text1"/>
          <w:sz w:val="28"/>
          <w:szCs w:val="28"/>
          <w:shd w:val="clear" w:color="auto" w:fill="FFFFFF"/>
        </w:rPr>
        <w:t xml:space="preserve">, </w:t>
      </w:r>
      <w:r>
        <w:rPr>
          <w:rStyle w:val="Textoennegrita"/>
          <w:rFonts w:eastAsia="Times New Roman"/>
          <w:b w:val="0"/>
          <w:color w:val="000000" w:themeColor="text1"/>
          <w:sz w:val="28"/>
          <w:szCs w:val="28"/>
        </w:rPr>
        <w:t>cada especie</w:t>
      </w:r>
      <w:r>
        <w:rPr>
          <w:rFonts w:eastAsia="Times New Roman"/>
          <w:b/>
          <w:color w:val="000000" w:themeColor="text1"/>
          <w:sz w:val="28"/>
          <w:szCs w:val="28"/>
          <w:shd w:val="clear" w:color="auto" w:fill="FFFFFF"/>
        </w:rPr>
        <w:t> </w:t>
      </w:r>
      <w:r>
        <w:rPr>
          <w:rFonts w:eastAsia="Times New Roman"/>
          <w:color w:val="000000" w:themeColor="text1"/>
          <w:sz w:val="28"/>
          <w:szCs w:val="28"/>
          <w:shd w:val="clear" w:color="auto" w:fill="FFFFFF"/>
        </w:rPr>
        <w:t>se identifica, según el método de Linneo, con</w:t>
      </w:r>
      <w:r>
        <w:rPr>
          <w:rFonts w:eastAsia="Times New Roman"/>
          <w:b/>
          <w:color w:val="000000" w:themeColor="text1"/>
          <w:sz w:val="28"/>
          <w:szCs w:val="28"/>
          <w:shd w:val="clear" w:color="auto" w:fill="FFFFFF"/>
        </w:rPr>
        <w:t xml:space="preserve"> </w:t>
      </w:r>
      <w:r>
        <w:rPr>
          <w:rFonts w:eastAsia="Times New Roman"/>
          <w:color w:val="000000" w:themeColor="text1"/>
          <w:sz w:val="28"/>
          <w:szCs w:val="28"/>
          <w:shd w:val="clear" w:color="auto" w:fill="FFFFFF"/>
        </w:rPr>
        <w:t>un </w:t>
      </w:r>
      <w:r>
        <w:rPr>
          <w:rStyle w:val="Textoennegrita"/>
          <w:rFonts w:eastAsia="Times New Roman"/>
          <w:b w:val="0"/>
          <w:color w:val="000000" w:themeColor="text1"/>
          <w:sz w:val="28"/>
          <w:szCs w:val="28"/>
        </w:rPr>
        <w:t>nombre en latín que consta de dos palabras</w:t>
      </w:r>
      <w:r>
        <w:rPr>
          <w:rFonts w:eastAsia="Times New Roman"/>
          <w:b/>
          <w:color w:val="000000" w:themeColor="text1"/>
          <w:sz w:val="28"/>
          <w:szCs w:val="28"/>
          <w:shd w:val="clear" w:color="auto" w:fill="FFFFFF"/>
        </w:rPr>
        <w:t> </w:t>
      </w:r>
      <w:r>
        <w:rPr>
          <w:rStyle w:val="Textoennegrita"/>
          <w:rFonts w:eastAsia="Times New Roman"/>
          <w:b w:val="0"/>
          <w:color w:val="000000" w:themeColor="text1"/>
          <w:sz w:val="28"/>
          <w:szCs w:val="28"/>
        </w:rPr>
        <w:t>(nomenclatura binomial</w:t>
      </w:r>
      <w:r>
        <w:rPr>
          <w:rFonts w:eastAsia="Times New Roman"/>
          <w:b/>
          <w:color w:val="000000" w:themeColor="text1"/>
          <w:sz w:val="28"/>
          <w:szCs w:val="28"/>
          <w:shd w:val="clear" w:color="auto" w:fill="FFFFFF"/>
        </w:rPr>
        <w:t>):</w:t>
      </w:r>
      <w:r>
        <w:rPr>
          <w:rFonts w:eastAsia="Times New Roman"/>
          <w:b/>
          <w:color w:val="000000" w:themeColor="text1"/>
          <w:sz w:val="28"/>
          <w:szCs w:val="28"/>
        </w:rPr>
        <w:br/>
      </w:r>
      <w:r>
        <w:rPr>
          <w:rFonts w:eastAsia="Times New Roman"/>
          <w:b/>
          <w:color w:val="000000" w:themeColor="text1"/>
          <w:sz w:val="28"/>
          <w:szCs w:val="28"/>
        </w:rPr>
        <w:br/>
      </w:r>
      <w:r>
        <w:rPr>
          <w:rFonts w:eastAsia="Times New Roman"/>
          <w:color w:val="000000" w:themeColor="text1"/>
          <w:sz w:val="28"/>
          <w:szCs w:val="28"/>
          <w:shd w:val="clear" w:color="auto" w:fill="FFFFFF"/>
        </w:rPr>
        <w:t> • </w:t>
      </w:r>
      <w:r>
        <w:rPr>
          <w:rStyle w:val="Textoennegrita"/>
          <w:rFonts w:eastAsia="Times New Roman"/>
          <w:color w:val="000000" w:themeColor="text1"/>
          <w:sz w:val="28"/>
          <w:szCs w:val="28"/>
        </w:rPr>
        <w:t>La primera</w:t>
      </w:r>
      <w:r>
        <w:rPr>
          <w:rFonts w:eastAsia="Times New Roman"/>
          <w:color w:val="000000" w:themeColor="text1"/>
          <w:sz w:val="28"/>
          <w:szCs w:val="28"/>
          <w:shd w:val="clear" w:color="auto" w:fill="FFFFFF"/>
        </w:rPr>
        <w:t> de ellas, con su inicial en mayúscula que corresponde </w:t>
      </w:r>
      <w:r>
        <w:rPr>
          <w:rStyle w:val="Textoennegrita"/>
          <w:rFonts w:eastAsia="Times New Roman"/>
          <w:b w:val="0"/>
          <w:color w:val="000000" w:themeColor="text1"/>
          <w:sz w:val="28"/>
          <w:szCs w:val="28"/>
        </w:rPr>
        <w:t>al género al que pertenece la especie</w:t>
      </w:r>
      <w:r>
        <w:rPr>
          <w:rFonts w:eastAsia="Times New Roman"/>
          <w:b/>
          <w:color w:val="000000" w:themeColor="text1"/>
          <w:sz w:val="28"/>
          <w:szCs w:val="28"/>
          <w:shd w:val="clear" w:color="auto" w:fill="FFFFFF"/>
        </w:rPr>
        <w:t>.</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 </w:t>
      </w:r>
      <w:r>
        <w:rPr>
          <w:rStyle w:val="Textoennegrita"/>
          <w:rFonts w:eastAsia="Times New Roman"/>
          <w:color w:val="000000" w:themeColor="text1"/>
          <w:sz w:val="28"/>
          <w:szCs w:val="28"/>
        </w:rPr>
        <w:t>La segunda</w:t>
      </w:r>
      <w:r>
        <w:rPr>
          <w:rFonts w:eastAsia="Times New Roman"/>
          <w:color w:val="000000" w:themeColor="text1"/>
          <w:sz w:val="28"/>
          <w:szCs w:val="28"/>
          <w:shd w:val="clear" w:color="auto" w:fill="FFFFFF"/>
        </w:rPr>
        <w:t>, en minúscula, puede hacer referencia a varias cosas diferentes, por ejemplo a </w:t>
      </w:r>
      <w:r>
        <w:rPr>
          <w:rStyle w:val="Textoennegrita"/>
          <w:rFonts w:eastAsia="Times New Roman"/>
          <w:color w:val="000000" w:themeColor="text1"/>
          <w:sz w:val="28"/>
          <w:szCs w:val="28"/>
        </w:rPr>
        <w:t>la especie</w:t>
      </w:r>
      <w:r>
        <w:rPr>
          <w:rFonts w:eastAsia="Times New Roman"/>
          <w:color w:val="000000" w:themeColor="text1"/>
          <w:sz w:val="28"/>
          <w:szCs w:val="28"/>
          <w:shd w:val="clear" w:color="auto" w:fill="FFFFFF"/>
        </w:rPr>
        <w:t> a la que pertenece, a </w:t>
      </w:r>
      <w:r>
        <w:rPr>
          <w:rStyle w:val="Textoennegrita"/>
          <w:rFonts w:eastAsia="Times New Roman"/>
          <w:b w:val="0"/>
          <w:color w:val="000000" w:themeColor="text1"/>
          <w:sz w:val="28"/>
          <w:szCs w:val="28"/>
        </w:rPr>
        <w:t>alguna característica de la</w:t>
      </w:r>
      <w:r>
        <w:rPr>
          <w:rStyle w:val="Textoennegrita"/>
          <w:rFonts w:eastAsia="Times New Roman"/>
          <w:color w:val="000000" w:themeColor="text1"/>
          <w:sz w:val="28"/>
          <w:szCs w:val="28"/>
        </w:rPr>
        <w:t xml:space="preserve"> </w:t>
      </w:r>
      <w:r>
        <w:rPr>
          <w:rStyle w:val="Textoennegrita"/>
          <w:rFonts w:eastAsia="Times New Roman"/>
          <w:color w:val="000000" w:themeColor="text1"/>
          <w:sz w:val="28"/>
          <w:szCs w:val="28"/>
        </w:rPr>
        <w:lastRenderedPageBreak/>
        <w:t>especie</w:t>
      </w:r>
      <w:r>
        <w:rPr>
          <w:rFonts w:eastAsia="Times New Roman"/>
          <w:color w:val="000000" w:themeColor="text1"/>
          <w:sz w:val="28"/>
          <w:szCs w:val="28"/>
          <w:shd w:val="clear" w:color="auto" w:fill="FFFFFF"/>
        </w:rPr>
        <w:t>, a su </w:t>
      </w:r>
      <w:r>
        <w:rPr>
          <w:rStyle w:val="Textoennegrita"/>
          <w:rFonts w:eastAsia="Times New Roman"/>
          <w:color w:val="000000" w:themeColor="text1"/>
          <w:sz w:val="28"/>
          <w:szCs w:val="28"/>
        </w:rPr>
        <w:t>descubridor</w:t>
      </w:r>
      <w:r>
        <w:rPr>
          <w:rFonts w:eastAsia="Times New Roman"/>
          <w:color w:val="000000" w:themeColor="text1"/>
          <w:sz w:val="28"/>
          <w:szCs w:val="28"/>
          <w:shd w:val="clear" w:color="auto" w:fill="FFFFFF"/>
        </w:rPr>
        <w:t>, a su hábitat, etc. Esta segunda palabra siempre ha de ir acompañada de la primera, pues por si sola no indica la especie.</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w:t>
      </w:r>
      <w:r>
        <w:rPr>
          <w:rStyle w:val="negrita"/>
          <w:rFonts w:eastAsia="Times New Roman"/>
          <w:b/>
          <w:bCs/>
          <w:color w:val="000000" w:themeColor="text1"/>
          <w:sz w:val="28"/>
          <w:szCs w:val="28"/>
        </w:rPr>
        <w:t>Ejemplo del homo sapiens</w:t>
      </w:r>
      <w:r>
        <w:rPr>
          <w:rFonts w:eastAsia="Times New Roman"/>
          <w:color w:val="000000" w:themeColor="text1"/>
          <w:sz w:val="28"/>
          <w:szCs w:val="28"/>
          <w:shd w:val="clear" w:color="auto" w:fill="FFFFFF"/>
        </w:rPr>
        <w:t> (el hombre):</w:t>
      </w:r>
    </w:p>
    <w:p w14:paraId="0DB3DB2D" w14:textId="77777777" w:rsidR="00FB3BE6" w:rsidRDefault="00FB3BE6" w:rsidP="00FB3BE6">
      <w:p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 Genero: Homo</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Especie: Sapiens</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Su nombre científico sería: Homo sapiens. Observa  que la primera palabra empieza por mayúscula y la segunda por minúscula.</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xml:space="preserve"> Pero... ¿Qué es eso de la especie y el género?. </w:t>
      </w:r>
    </w:p>
    <w:p w14:paraId="47EC16ED" w14:textId="77777777" w:rsidR="00FB3BE6" w:rsidRDefault="00FB3BE6" w:rsidP="00FB3BE6">
      <w:pPr>
        <w:rPr>
          <w:rStyle w:val="auto-style3"/>
        </w:rPr>
      </w:pPr>
    </w:p>
    <w:p w14:paraId="47386A2C" w14:textId="77777777" w:rsidR="00FB3BE6" w:rsidRDefault="00FB3BE6" w:rsidP="00FB3BE6">
      <w:pPr>
        <w:shd w:val="clear" w:color="auto" w:fill="FFFFFF"/>
        <w:textAlignment w:val="top"/>
        <w:outlineLvl w:val="2"/>
        <w:rPr>
          <w:rFonts w:cs="Times New Roman"/>
          <w:b/>
          <w:lang w:eastAsia="es-ES_tradnl"/>
        </w:rPr>
      </w:pPr>
      <w:r>
        <w:rPr>
          <w:rFonts w:eastAsia="Times New Roman" w:cs="Times New Roman"/>
          <w:b/>
          <w:color w:val="000000" w:themeColor="text1"/>
          <w:sz w:val="28"/>
          <w:szCs w:val="28"/>
          <w:lang w:eastAsia="es-ES_tradnl"/>
        </w:rPr>
        <w:t>CATEGORÍAS TAXONÓMICAS</w:t>
      </w:r>
    </w:p>
    <w:p w14:paraId="5A4DFF49"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Las categorías taxonómicas son los distintos niveles o rangos de jerarquías que se dan en un sistema de clasificación. Se establecen taxones o grupos en una estructura jerárquica de inclusión, es decir, un grupo está subordinado o pertenece a una categoría más amplia y a su vez comprende otros grupos menores.</w:t>
      </w:r>
    </w:p>
    <w:p w14:paraId="7D478389"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Las categorías taxonómicas que se suelen utilizar en biología son ocho.</w:t>
      </w:r>
    </w:p>
    <w:p w14:paraId="3B8E0DD0"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 xml:space="preserve"> La primera es el dominio y se consideran tres tipos: </w:t>
      </w:r>
    </w:p>
    <w:p w14:paraId="53B4C5E5"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1. Archaea</w:t>
      </w:r>
    </w:p>
    <w:p w14:paraId="5918BA28"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 xml:space="preserve">2. Bacteria </w:t>
      </w:r>
    </w:p>
    <w:p w14:paraId="24AA73D0" w14:textId="77777777" w:rsidR="00FB3BE6" w:rsidRDefault="00FB3BE6" w:rsidP="00FB3BE6">
      <w:pPr>
        <w:shd w:val="clear" w:color="auto" w:fill="FFFFFF"/>
        <w:spacing w:after="300"/>
        <w:jc w:val="both"/>
        <w:textAlignment w:val="top"/>
        <w:rPr>
          <w:rFonts w:cs="Times New Roman"/>
          <w:color w:val="000000" w:themeColor="text1"/>
          <w:sz w:val="28"/>
          <w:szCs w:val="28"/>
          <w:lang w:eastAsia="es-ES_tradnl"/>
        </w:rPr>
      </w:pPr>
      <w:r>
        <w:rPr>
          <w:rFonts w:cs="Times New Roman"/>
          <w:color w:val="000000" w:themeColor="text1"/>
          <w:sz w:val="28"/>
          <w:szCs w:val="28"/>
          <w:lang w:eastAsia="es-ES_tradnl"/>
        </w:rPr>
        <w:t>3.  Eucariota.</w:t>
      </w:r>
    </w:p>
    <w:p w14:paraId="3A29BFE4" w14:textId="77777777" w:rsidR="00FB3BE6" w:rsidRDefault="00FB3BE6" w:rsidP="00FB3BE6">
      <w:pPr>
        <w:shd w:val="clear" w:color="auto" w:fill="FFFFFF"/>
        <w:spacing w:after="300"/>
        <w:jc w:val="both"/>
        <w:textAlignment w:val="top"/>
        <w:rPr>
          <w:rStyle w:val="Textoennegrita"/>
          <w:b w:val="0"/>
          <w:bCs w:val="0"/>
        </w:rPr>
      </w:pPr>
      <w:r>
        <w:rPr>
          <w:rFonts w:cs="Times New Roman"/>
          <w:color w:val="000000" w:themeColor="text1"/>
          <w:sz w:val="28"/>
          <w:szCs w:val="28"/>
          <w:lang w:eastAsia="es-ES_tradnl"/>
        </w:rPr>
        <w:t>En función del tipo de domino se van creando subdivisiones a partir del resto de categorías: reino (por ejemplo: protista, hongo...), filo o división (por ejemplo: artrópodo, equinodermo...), clase (mamífero, insecto, ave, reptil, por ejemplo), orden (primates, galliformes, volvocales...), familia (cánidos, homínidos, gramíneas, leguminosas...), género (homo) y especie (</w:t>
      </w:r>
      <w:r>
        <w:rPr>
          <w:rFonts w:cs="Times New Roman"/>
          <w:i/>
          <w:iCs/>
          <w:color w:val="000000" w:themeColor="text1"/>
          <w:sz w:val="28"/>
          <w:szCs w:val="28"/>
          <w:lang w:eastAsia="es-ES_tradnl"/>
        </w:rPr>
        <w:t>homo sapiens</w:t>
      </w:r>
      <w:r>
        <w:rPr>
          <w:rFonts w:cs="Times New Roman"/>
          <w:color w:val="000000" w:themeColor="text1"/>
          <w:sz w:val="28"/>
          <w:szCs w:val="28"/>
          <w:lang w:eastAsia="es-ES_tradnl"/>
        </w:rPr>
        <w:t>).</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lastRenderedPageBreak/>
        <w:t> </w:t>
      </w:r>
      <w:r>
        <w:rPr>
          <w:rStyle w:val="Textoennegrita"/>
          <w:rFonts w:eastAsia="Times New Roman"/>
          <w:b w:val="0"/>
          <w:color w:val="000000" w:themeColor="text1"/>
          <w:sz w:val="28"/>
          <w:szCs w:val="28"/>
        </w:rPr>
        <w:t>Un ser vivo puede pertenecer a un mismo grupo de otro ser vivo si tiene algo en común.</w:t>
      </w:r>
    </w:p>
    <w:p w14:paraId="6EB352AF" w14:textId="77777777" w:rsidR="00FB3BE6" w:rsidRDefault="00FB3BE6" w:rsidP="00FB3BE6">
      <w:pPr>
        <w:shd w:val="clear" w:color="auto" w:fill="FFFFFF"/>
        <w:spacing w:after="300"/>
        <w:textAlignment w:val="top"/>
      </w:pPr>
      <w:r>
        <w:rPr>
          <w:rFonts w:eastAsia="Times New Roman"/>
          <w:color w:val="000000" w:themeColor="text1"/>
          <w:sz w:val="28"/>
          <w:szCs w:val="28"/>
        </w:rPr>
        <w:br/>
      </w:r>
      <w:r>
        <w:rPr>
          <w:rFonts w:eastAsia="Times New Roman"/>
          <w:color w:val="000000" w:themeColor="text1"/>
          <w:sz w:val="28"/>
          <w:szCs w:val="28"/>
          <w:shd w:val="clear" w:color="auto" w:fill="FFFFFF"/>
        </w:rPr>
        <w:t> La categoría taxonómica más general es el </w:t>
      </w:r>
      <w:r>
        <w:rPr>
          <w:rStyle w:val="Textoennegrita"/>
          <w:rFonts w:eastAsia="Times New Roman"/>
          <w:color w:val="000000" w:themeColor="text1"/>
          <w:sz w:val="28"/>
          <w:szCs w:val="28"/>
        </w:rPr>
        <w:t>Dominio</w:t>
      </w:r>
      <w:r>
        <w:rPr>
          <w:rFonts w:eastAsia="Times New Roman"/>
          <w:color w:val="000000" w:themeColor="text1"/>
          <w:sz w:val="28"/>
          <w:szCs w:val="28"/>
          <w:shd w:val="clear" w:color="auto" w:fill="FFFFFF"/>
        </w:rPr>
        <w:t>, donde estarían </w:t>
      </w:r>
      <w:r>
        <w:rPr>
          <w:rStyle w:val="Textoennegrita"/>
          <w:rFonts w:eastAsia="Times New Roman"/>
          <w:b w:val="0"/>
          <w:color w:val="000000" w:themeColor="text1"/>
          <w:sz w:val="28"/>
          <w:szCs w:val="28"/>
        </w:rPr>
        <w:t>todos los seres vivos</w:t>
      </w:r>
      <w:r>
        <w:rPr>
          <w:rStyle w:val="Textoennegrita"/>
          <w:rFonts w:eastAsia="Times New Roman"/>
          <w:color w:val="000000" w:themeColor="text1"/>
          <w:sz w:val="28"/>
          <w:szCs w:val="28"/>
        </w:rPr>
        <w:t>.</w:t>
      </w:r>
      <w:r>
        <w:rPr>
          <w:rFonts w:eastAsia="Times New Roman"/>
          <w:color w:val="000000" w:themeColor="text1"/>
          <w:sz w:val="28"/>
          <w:szCs w:val="28"/>
          <w:shd w:val="clear" w:color="auto" w:fill="FFFFFF"/>
        </w:rPr>
        <w:t> </w:t>
      </w:r>
      <w:r>
        <w:rPr>
          <w:rFonts w:eastAsia="Times New Roman"/>
          <w:color w:val="000000" w:themeColor="text1"/>
          <w:sz w:val="28"/>
          <w:szCs w:val="28"/>
        </w:rPr>
        <w:t xml:space="preserve"> </w:t>
      </w:r>
      <w:r>
        <w:rPr>
          <w:rFonts w:eastAsia="Times New Roman"/>
          <w:color w:val="000000" w:themeColor="text1"/>
          <w:sz w:val="28"/>
          <w:szCs w:val="28"/>
        </w:rPr>
        <w:br/>
      </w:r>
      <w:r>
        <w:rPr>
          <w:rFonts w:eastAsia="Times New Roman"/>
          <w:color w:val="000000" w:themeColor="text1"/>
          <w:sz w:val="28"/>
          <w:szCs w:val="28"/>
          <w:shd w:val="clear" w:color="auto" w:fill="FFFFFF"/>
        </w:rPr>
        <w:t> Normalmente se suele empezar por </w:t>
      </w:r>
      <w:r>
        <w:rPr>
          <w:rStyle w:val="Textoennegrita"/>
          <w:rFonts w:eastAsia="Times New Roman"/>
          <w:color w:val="000000" w:themeColor="text1"/>
          <w:sz w:val="28"/>
          <w:szCs w:val="28"/>
        </w:rPr>
        <w:t>el Reino</w:t>
      </w:r>
      <w:r>
        <w:rPr>
          <w:rFonts w:eastAsia="Times New Roman"/>
          <w:color w:val="000000" w:themeColor="text1"/>
          <w:sz w:val="28"/>
          <w:szCs w:val="28"/>
          <w:shd w:val="clear" w:color="auto" w:fill="FFFFFF"/>
        </w:rPr>
        <w:t>, clasificando a todos los seres vivos (dominio) en cinco  </w:t>
      </w:r>
      <w:r>
        <w:rPr>
          <w:rStyle w:val="Textoennegrita"/>
          <w:rFonts w:eastAsia="Times New Roman"/>
          <w:color w:val="000000" w:themeColor="text1"/>
          <w:sz w:val="28"/>
          <w:szCs w:val="28"/>
        </w:rPr>
        <w:t>reinos diferentes</w:t>
      </w:r>
      <w:r>
        <w:rPr>
          <w:rFonts w:eastAsia="Times New Roman"/>
          <w:color w:val="000000" w:themeColor="text1"/>
          <w:sz w:val="28"/>
          <w:szCs w:val="28"/>
          <w:shd w:val="clear" w:color="auto" w:fill="FFFFFF"/>
        </w:rPr>
        <w:t>.</w:t>
      </w:r>
    </w:p>
    <w:p w14:paraId="70780100" w14:textId="77777777" w:rsidR="00FB3BE6" w:rsidRDefault="00FB3BE6" w:rsidP="00FB3BE6">
      <w:pPr>
        <w:jc w:val="both"/>
        <w:rPr>
          <w:rFonts w:eastAsia="Times New Roman" w:cs="Times New Roman"/>
          <w:lang w:eastAsia="es-ES_tradnl"/>
        </w:rPr>
      </w:pPr>
      <w:r>
        <w:rPr>
          <w:rFonts w:eastAsia="Times New Roman"/>
          <w:color w:val="000000" w:themeColor="text1"/>
          <w:sz w:val="28"/>
          <w:szCs w:val="28"/>
        </w:rPr>
        <w:br/>
      </w:r>
      <w:r>
        <w:rPr>
          <w:rFonts w:eastAsia="Times New Roman" w:cs="Times New Roman"/>
          <w:color w:val="000000"/>
          <w:sz w:val="28"/>
          <w:szCs w:val="28"/>
          <w:shd w:val="clear" w:color="auto" w:fill="FFFFFF"/>
          <w:lang w:eastAsia="es-ES_tradnl"/>
        </w:rPr>
        <w:t>Cada reino se va dividiendo a su vez en </w:t>
      </w:r>
      <w:r>
        <w:rPr>
          <w:rFonts w:eastAsia="Times New Roman" w:cs="Times New Roman"/>
          <w:b/>
          <w:bCs/>
          <w:color w:val="000000"/>
          <w:sz w:val="28"/>
          <w:szCs w:val="28"/>
          <w:lang w:eastAsia="es-ES_tradnl"/>
        </w:rPr>
        <w:t>filos</w:t>
      </w:r>
      <w:r>
        <w:rPr>
          <w:rFonts w:eastAsia="Times New Roman" w:cs="Times New Roman"/>
          <w:color w:val="000000"/>
          <w:sz w:val="28"/>
          <w:szCs w:val="28"/>
          <w:shd w:val="clear" w:color="auto" w:fill="FFFFFF"/>
          <w:lang w:eastAsia="es-ES_tradnl"/>
        </w:rPr>
        <w:t> (del latí phylum), </w:t>
      </w:r>
      <w:r>
        <w:rPr>
          <w:rFonts w:eastAsia="Times New Roman" w:cs="Times New Roman"/>
          <w:b/>
          <w:bCs/>
          <w:color w:val="000000"/>
          <w:sz w:val="28"/>
          <w:szCs w:val="28"/>
          <w:lang w:eastAsia="es-ES_tradnl"/>
        </w:rPr>
        <w:t>clases</w:t>
      </w:r>
      <w:r>
        <w:rPr>
          <w:rFonts w:eastAsia="Times New Roman" w:cs="Times New Roman"/>
          <w:color w:val="000000"/>
          <w:sz w:val="28"/>
          <w:szCs w:val="28"/>
          <w:shd w:val="clear" w:color="auto" w:fill="FFFFFF"/>
          <w:lang w:eastAsia="es-ES_tradnl"/>
        </w:rPr>
        <w:t>, </w:t>
      </w:r>
      <w:r>
        <w:rPr>
          <w:rFonts w:eastAsia="Times New Roman" w:cs="Times New Roman"/>
          <w:b/>
          <w:bCs/>
          <w:color w:val="000000"/>
          <w:sz w:val="28"/>
          <w:szCs w:val="28"/>
          <w:lang w:eastAsia="es-ES_tradnl"/>
        </w:rPr>
        <w:t>órdenes</w:t>
      </w:r>
      <w:r>
        <w:rPr>
          <w:rFonts w:eastAsia="Times New Roman" w:cs="Times New Roman"/>
          <w:color w:val="000000"/>
          <w:sz w:val="28"/>
          <w:szCs w:val="28"/>
          <w:shd w:val="clear" w:color="auto" w:fill="FFFFFF"/>
          <w:lang w:eastAsia="es-ES_tradnl"/>
        </w:rPr>
        <w:t>, </w:t>
      </w:r>
      <w:r>
        <w:rPr>
          <w:rFonts w:eastAsia="Times New Roman" w:cs="Times New Roman"/>
          <w:b/>
          <w:bCs/>
          <w:color w:val="000000"/>
          <w:sz w:val="28"/>
          <w:szCs w:val="28"/>
          <w:lang w:eastAsia="es-ES_tradnl"/>
        </w:rPr>
        <w:t>familias</w:t>
      </w:r>
      <w:r>
        <w:rPr>
          <w:rFonts w:eastAsia="Times New Roman" w:cs="Times New Roman"/>
          <w:color w:val="000000"/>
          <w:sz w:val="28"/>
          <w:szCs w:val="28"/>
          <w:shd w:val="clear" w:color="auto" w:fill="FFFFFF"/>
          <w:lang w:eastAsia="es-ES_tradnl"/>
        </w:rPr>
        <w:t>, </w:t>
      </w:r>
      <w:r>
        <w:rPr>
          <w:rFonts w:eastAsia="Times New Roman" w:cs="Times New Roman"/>
          <w:b/>
          <w:bCs/>
          <w:color w:val="000000"/>
          <w:sz w:val="28"/>
          <w:szCs w:val="28"/>
          <w:lang w:eastAsia="es-ES_tradnl"/>
        </w:rPr>
        <w:t>géneros y</w:t>
      </w:r>
      <w:r>
        <w:rPr>
          <w:rFonts w:eastAsia="Times New Roman" w:cs="Times New Roman"/>
          <w:color w:val="000000"/>
          <w:sz w:val="28"/>
          <w:szCs w:val="28"/>
          <w:shd w:val="clear" w:color="auto" w:fill="FFFFFF"/>
          <w:lang w:eastAsia="es-ES_tradnl"/>
        </w:rPr>
        <w:t> por último </w:t>
      </w:r>
      <w:r>
        <w:rPr>
          <w:rFonts w:eastAsia="Times New Roman" w:cs="Times New Roman"/>
          <w:b/>
          <w:bCs/>
          <w:color w:val="000000"/>
          <w:sz w:val="28"/>
          <w:szCs w:val="28"/>
          <w:lang w:eastAsia="es-ES_tradnl"/>
        </w:rPr>
        <w:t>especies</w:t>
      </w:r>
      <w:r>
        <w:rPr>
          <w:rFonts w:eastAsia="Times New Roman" w:cs="Times New Roman"/>
          <w:color w:val="000000"/>
          <w:sz w:val="28"/>
          <w:szCs w:val="28"/>
          <w:shd w:val="clear" w:color="auto" w:fill="FFFFFF"/>
          <w:lang w:eastAsia="es-ES_tradnl"/>
        </w:rPr>
        <w:t>.</w:t>
      </w:r>
    </w:p>
    <w:p w14:paraId="46CB5FE6" w14:textId="77777777" w:rsidR="00FB3BE6" w:rsidRDefault="00FB3BE6" w:rsidP="00FB3BE6">
      <w:pPr>
        <w:jc w:val="both"/>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Esta clasificación es una </w:t>
      </w:r>
      <w:r>
        <w:rPr>
          <w:rStyle w:val="Textoennegrita"/>
          <w:rFonts w:eastAsia="Times New Roman"/>
          <w:color w:val="000000" w:themeColor="text1"/>
          <w:sz w:val="28"/>
          <w:szCs w:val="28"/>
        </w:rPr>
        <w:t>clasificación jerárquica</w:t>
      </w:r>
      <w:r>
        <w:rPr>
          <w:rFonts w:eastAsia="Times New Roman"/>
          <w:color w:val="000000" w:themeColor="text1"/>
          <w:sz w:val="28"/>
          <w:szCs w:val="28"/>
          <w:shd w:val="clear" w:color="auto" w:fill="FFFFFF"/>
        </w:rPr>
        <w:t> (de mayor a menor). El grupo más pequeño sería la Especie, en el que </w:t>
      </w:r>
      <w:r>
        <w:rPr>
          <w:rStyle w:val="Textoennegrita"/>
          <w:rFonts w:eastAsia="Times New Roman"/>
          <w:color w:val="000000" w:themeColor="text1"/>
          <w:sz w:val="28"/>
          <w:szCs w:val="28"/>
        </w:rPr>
        <w:t>solo hay un tipo de ser vivo de cada especie diferente</w:t>
      </w:r>
      <w:r>
        <w:rPr>
          <w:rFonts w:eastAsia="Times New Roman"/>
          <w:color w:val="000000" w:themeColor="text1"/>
          <w:sz w:val="28"/>
          <w:szCs w:val="28"/>
          <w:shd w:val="clear" w:color="auto" w:fill="FFFFFF"/>
        </w:rPr>
        <w:t>, por ejemplo el perro, el gato, el hombre, etc.</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 Pero que tiene que cumplir un ser vivo para pertenecer a cada uno de los grupos taxonómicos, teniendo en cuenta que son </w:t>
      </w:r>
      <w:r>
        <w:rPr>
          <w:rStyle w:val="Textoennegrita"/>
          <w:rFonts w:eastAsia="Times New Roman"/>
          <w:color w:val="000000" w:themeColor="text1"/>
          <w:sz w:val="28"/>
          <w:szCs w:val="28"/>
        </w:rPr>
        <w:t>los taxonomistas</w:t>
      </w:r>
      <w:r>
        <w:rPr>
          <w:rFonts w:eastAsia="Times New Roman"/>
          <w:color w:val="000000" w:themeColor="text1"/>
          <w:sz w:val="28"/>
          <w:szCs w:val="28"/>
          <w:shd w:val="clear" w:color="auto" w:fill="FFFFFF"/>
        </w:rPr>
        <w:t> los que determinan qué ser vivo pertenece y cual no a un determinado grupo, no habiendo reglas estrictas para su clasificación, excepto para las especies.</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1. </w:t>
      </w:r>
      <w:r>
        <w:rPr>
          <w:rStyle w:val="Textoennegrita"/>
          <w:rFonts w:eastAsia="Times New Roman"/>
          <w:color w:val="000000" w:themeColor="text1"/>
          <w:sz w:val="28"/>
          <w:szCs w:val="28"/>
        </w:rPr>
        <w:t>Especie</w:t>
      </w:r>
      <w:r>
        <w:rPr>
          <w:rFonts w:eastAsia="Times New Roman"/>
          <w:color w:val="000000" w:themeColor="text1"/>
          <w:sz w:val="28"/>
          <w:szCs w:val="28"/>
          <w:shd w:val="clear" w:color="auto" w:fill="FFFFFF"/>
        </w:rPr>
        <w:t>: Grupo de organismos que </w:t>
      </w:r>
      <w:r>
        <w:rPr>
          <w:rStyle w:val="Textoennegrita"/>
          <w:rFonts w:eastAsia="Times New Roman"/>
          <w:color w:val="000000" w:themeColor="text1"/>
          <w:sz w:val="28"/>
          <w:szCs w:val="28"/>
        </w:rPr>
        <w:t>pueden entrecruzarse y que de esa cruce nazcan crías fértiles</w:t>
      </w:r>
      <w:r>
        <w:rPr>
          <w:rFonts w:eastAsia="Times New Roman"/>
          <w:color w:val="000000" w:themeColor="text1"/>
          <w:sz w:val="28"/>
          <w:szCs w:val="28"/>
          <w:shd w:val="clear" w:color="auto" w:fill="FFFFFF"/>
        </w:rPr>
        <w:t>, es decir, que a su vez también puedan tener crías entre ellos. Sin embargo hay animales que se pueden reproducirse entre ellos y no son de la misma especie, (se llama híbridos). Puede ser el producto de un caballo hembra (yegua) y del burro macho dando lugar a una Mula, o de un tigre macho y león hembra conocidos como Tigon. Estos últimos, las crías no son fértiles, por lo tanto la yegua y el burro no son de la misma especie, ni el tigre y la leona. Se debe  tener en cuenta que se debe tener crías fértiles para ser de la misma especie.</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2. </w:t>
      </w:r>
      <w:r>
        <w:rPr>
          <w:rStyle w:val="Textoennegrita"/>
          <w:rFonts w:eastAsia="Times New Roman"/>
          <w:color w:val="000000" w:themeColor="text1"/>
          <w:sz w:val="28"/>
          <w:szCs w:val="28"/>
        </w:rPr>
        <w:t>Género</w:t>
      </w:r>
      <w:r>
        <w:rPr>
          <w:rFonts w:eastAsia="Times New Roman"/>
          <w:color w:val="000000" w:themeColor="text1"/>
          <w:sz w:val="28"/>
          <w:szCs w:val="28"/>
          <w:shd w:val="clear" w:color="auto" w:fill="FFFFFF"/>
        </w:rPr>
        <w:t>: Se define como </w:t>
      </w:r>
      <w:r>
        <w:rPr>
          <w:rStyle w:val="Textoennegrita"/>
          <w:rFonts w:eastAsia="Times New Roman"/>
          <w:color w:val="000000" w:themeColor="text1"/>
          <w:sz w:val="28"/>
          <w:szCs w:val="28"/>
        </w:rPr>
        <w:t>grupo de especies similares</w:t>
      </w:r>
      <w:r>
        <w:rPr>
          <w:rFonts w:eastAsia="Times New Roman"/>
          <w:color w:val="000000" w:themeColor="text1"/>
          <w:sz w:val="28"/>
          <w:szCs w:val="28"/>
          <w:shd w:val="clear" w:color="auto" w:fill="FFFFFF"/>
        </w:rPr>
        <w:t xml:space="preserve">. Pero un género no tiene porque tener muchas especies diferentes dentro del género. Algunos géneros tienen sólo una especie conocida como monotípico. Si hay más de una especie se conoce como género polytypic. Por ejemplo el león y el tigre son especies muy similares que forman parte del género Panthera. Los perros no </w:t>
      </w:r>
      <w:r>
        <w:rPr>
          <w:rFonts w:eastAsia="Times New Roman"/>
          <w:color w:val="000000" w:themeColor="text1"/>
          <w:sz w:val="28"/>
          <w:szCs w:val="28"/>
          <w:shd w:val="clear" w:color="auto" w:fill="FFFFFF"/>
        </w:rPr>
        <w:lastRenderedPageBreak/>
        <w:t>pueden reproducirse con los chacales porque no son de la misma especie, pero son lo suficientemente parecidos como para formar parte de un mismo género : canis. A este género pertenecen también los lobos.</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3. </w:t>
      </w:r>
      <w:r>
        <w:rPr>
          <w:rStyle w:val="Textoennegrita"/>
          <w:rFonts w:eastAsia="Times New Roman"/>
          <w:color w:val="000000" w:themeColor="text1"/>
          <w:sz w:val="28"/>
          <w:szCs w:val="28"/>
        </w:rPr>
        <w:t>Familia</w:t>
      </w:r>
      <w:r>
        <w:rPr>
          <w:rFonts w:eastAsia="Times New Roman"/>
          <w:color w:val="000000" w:themeColor="text1"/>
          <w:sz w:val="28"/>
          <w:szCs w:val="28"/>
          <w:shd w:val="clear" w:color="auto" w:fill="FFFFFF"/>
        </w:rPr>
        <w:t>: Una familia </w:t>
      </w:r>
      <w:r>
        <w:rPr>
          <w:rStyle w:val="Textoennegrita"/>
          <w:rFonts w:eastAsia="Times New Roman"/>
          <w:color w:val="000000" w:themeColor="text1"/>
          <w:sz w:val="28"/>
          <w:szCs w:val="28"/>
        </w:rPr>
        <w:t>la forman varios géneros similares</w:t>
      </w:r>
      <w:r>
        <w:rPr>
          <w:rFonts w:eastAsia="Times New Roman"/>
          <w:color w:val="000000" w:themeColor="text1"/>
          <w:sz w:val="28"/>
          <w:szCs w:val="28"/>
          <w:shd w:val="clear" w:color="auto" w:fill="FFFFFF"/>
        </w:rPr>
        <w:t>. Se puede agrupar varios géneros por características reproductivas y vegetativas simulares. Por ejemplo, los gatos y el leopardo se incluyen en la familia de los felinos (felidae).</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4. </w:t>
      </w:r>
      <w:r>
        <w:rPr>
          <w:rStyle w:val="Textoennegrita"/>
          <w:rFonts w:eastAsia="Times New Roman"/>
          <w:color w:val="000000" w:themeColor="text1"/>
          <w:sz w:val="28"/>
          <w:szCs w:val="28"/>
        </w:rPr>
        <w:t>Orden</w:t>
      </w:r>
      <w:r>
        <w:rPr>
          <w:rFonts w:eastAsia="Times New Roman"/>
          <w:color w:val="000000" w:themeColor="text1"/>
          <w:sz w:val="28"/>
          <w:szCs w:val="28"/>
          <w:shd w:val="clear" w:color="auto" w:fill="FFFFFF"/>
        </w:rPr>
        <w:t>: Un orden </w:t>
      </w:r>
      <w:r>
        <w:rPr>
          <w:rStyle w:val="Textoennegrita"/>
          <w:rFonts w:eastAsia="Times New Roman"/>
          <w:color w:val="000000" w:themeColor="text1"/>
          <w:sz w:val="28"/>
          <w:szCs w:val="28"/>
        </w:rPr>
        <w:t>la forman una o varias familias similares</w:t>
      </w:r>
      <w:r>
        <w:rPr>
          <w:rFonts w:eastAsia="Times New Roman"/>
          <w:color w:val="000000" w:themeColor="text1"/>
          <w:sz w:val="28"/>
          <w:szCs w:val="28"/>
          <w:shd w:val="clear" w:color="auto" w:fill="FFFFFF"/>
        </w:rPr>
        <w:t>. Todos los Felidaes (felinos) están incluidos en el orden Carnívoros. El orden al que pertenece el ser humano, por ejemplo, es el orden de los primates, que comparte con los monos y los lemures.</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5. </w:t>
      </w:r>
      <w:r>
        <w:rPr>
          <w:rStyle w:val="Textoennegrita"/>
          <w:rFonts w:eastAsia="Times New Roman"/>
          <w:color w:val="000000" w:themeColor="text1"/>
          <w:sz w:val="28"/>
          <w:szCs w:val="28"/>
        </w:rPr>
        <w:t>Clase</w:t>
      </w:r>
      <w:r>
        <w:rPr>
          <w:rFonts w:eastAsia="Times New Roman"/>
          <w:color w:val="000000" w:themeColor="text1"/>
          <w:sz w:val="28"/>
          <w:szCs w:val="28"/>
          <w:shd w:val="clear" w:color="auto" w:fill="FFFFFF"/>
        </w:rPr>
        <w:t>: Uno o más grupo de órdenes similares. La clase de los mamíferos incluye todos los mamíferos que son los murciélagos, roedores, canguros, ballenas, grandes simios y el hombre.</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6. </w:t>
      </w:r>
      <w:r>
        <w:rPr>
          <w:rStyle w:val="Textoennegrita"/>
          <w:rFonts w:eastAsia="Times New Roman"/>
          <w:color w:val="000000" w:themeColor="text1"/>
          <w:sz w:val="28"/>
          <w:szCs w:val="28"/>
        </w:rPr>
        <w:t>Filo</w:t>
      </w:r>
      <w:r>
        <w:rPr>
          <w:rFonts w:eastAsia="Times New Roman"/>
          <w:color w:val="000000" w:themeColor="text1"/>
          <w:sz w:val="28"/>
          <w:szCs w:val="28"/>
          <w:shd w:val="clear" w:color="auto" w:fill="FFFFFF"/>
        </w:rPr>
        <w:t>: Agrupa a los seres vivos por su mismo sistema de organización (niveles de organización de los seres vivos). Ejemplo: en el reino animal, las bivalvos, los gasterópodos y los cefalópodos tienen el mismo tipo de tejidos, reproducción, órganos y sistemas, por lo tanto se agrupan en el filo Mollusca (moluscos).</w:t>
      </w:r>
      <w:r>
        <w:rPr>
          <w:rFonts w:eastAsia="Times New Roman"/>
          <w:color w:val="000000" w:themeColor="text1"/>
          <w:sz w:val="28"/>
          <w:szCs w:val="28"/>
        </w:rPr>
        <w:br/>
      </w:r>
      <w:r>
        <w:rPr>
          <w:rFonts w:eastAsia="Times New Roman"/>
          <w:color w:val="000000" w:themeColor="text1"/>
          <w:sz w:val="28"/>
          <w:szCs w:val="28"/>
        </w:rPr>
        <w:br/>
      </w:r>
      <w:r>
        <w:rPr>
          <w:rFonts w:eastAsia="Times New Roman"/>
          <w:color w:val="000000" w:themeColor="text1"/>
          <w:sz w:val="28"/>
          <w:szCs w:val="28"/>
          <w:shd w:val="clear" w:color="auto" w:fill="FFFFFF"/>
        </w:rPr>
        <w:t>7. </w:t>
      </w:r>
      <w:r>
        <w:rPr>
          <w:rStyle w:val="Textoennegrita"/>
          <w:rFonts w:eastAsia="Times New Roman"/>
          <w:color w:val="000000" w:themeColor="text1"/>
          <w:sz w:val="28"/>
          <w:szCs w:val="28"/>
        </w:rPr>
        <w:t>Reino</w:t>
      </w:r>
      <w:r>
        <w:rPr>
          <w:rFonts w:eastAsia="Times New Roman"/>
          <w:color w:val="000000" w:themeColor="text1"/>
          <w:sz w:val="28"/>
          <w:szCs w:val="28"/>
          <w:shd w:val="clear" w:color="auto" w:fill="FFFFFF"/>
        </w:rPr>
        <w:t xml:space="preserve">: La categoría taxonómico superior. Divide a los seres vivos por su naturaleza en común. </w:t>
      </w:r>
    </w:p>
    <w:p w14:paraId="032AE0FC" w14:textId="77777777" w:rsidR="00FB3BE6" w:rsidRDefault="00FB3BE6" w:rsidP="00FB3BE6">
      <w:p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Los 5 reinos son:</w:t>
      </w:r>
    </w:p>
    <w:p w14:paraId="1F05E2A4" w14:textId="77777777" w:rsidR="00FB3BE6" w:rsidRDefault="00FB3BE6" w:rsidP="00FB3BE6">
      <w:pPr>
        <w:rPr>
          <w:rFonts w:eastAsia="Times New Roman"/>
          <w:color w:val="000000" w:themeColor="text1"/>
          <w:sz w:val="28"/>
          <w:szCs w:val="28"/>
          <w:shd w:val="clear" w:color="auto" w:fill="FFFFFF"/>
        </w:rPr>
      </w:pPr>
    </w:p>
    <w:p w14:paraId="3FD45ECF" w14:textId="77777777" w:rsidR="00FB3BE6" w:rsidRDefault="00FB3BE6" w:rsidP="00FB3BE6">
      <w:pPr>
        <w:pStyle w:val="Prrafodelista"/>
        <w:numPr>
          <w:ilvl w:val="0"/>
          <w:numId w:val="8"/>
        </w:num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 xml:space="preserve">Reino monera </w:t>
      </w:r>
    </w:p>
    <w:p w14:paraId="514602A4" w14:textId="77777777" w:rsidR="00FB3BE6" w:rsidRDefault="00FB3BE6" w:rsidP="00FB3BE6">
      <w:pPr>
        <w:pStyle w:val="Prrafodelista"/>
        <w:numPr>
          <w:ilvl w:val="0"/>
          <w:numId w:val="8"/>
        </w:num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Reino protista</w:t>
      </w:r>
    </w:p>
    <w:p w14:paraId="05E02672" w14:textId="77777777" w:rsidR="00FB3BE6" w:rsidRDefault="00FB3BE6" w:rsidP="00FB3BE6">
      <w:pPr>
        <w:pStyle w:val="Prrafodelista"/>
        <w:numPr>
          <w:ilvl w:val="0"/>
          <w:numId w:val="8"/>
        </w:num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Reino hongos</w:t>
      </w:r>
    </w:p>
    <w:p w14:paraId="032FA73A" w14:textId="77777777" w:rsidR="00FB3BE6" w:rsidRDefault="00FB3BE6" w:rsidP="00FB3BE6">
      <w:pPr>
        <w:pStyle w:val="Prrafodelista"/>
        <w:numPr>
          <w:ilvl w:val="0"/>
          <w:numId w:val="8"/>
        </w:num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Reino vegetal</w:t>
      </w:r>
    </w:p>
    <w:p w14:paraId="562F1E4E" w14:textId="77777777" w:rsidR="00FB3BE6" w:rsidRDefault="00FB3BE6" w:rsidP="00FB3BE6">
      <w:pPr>
        <w:pStyle w:val="Prrafodelista"/>
        <w:numPr>
          <w:ilvl w:val="0"/>
          <w:numId w:val="8"/>
        </w:numPr>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Reino animal.</w:t>
      </w:r>
    </w:p>
    <w:p w14:paraId="68AA860E" w14:textId="77777777" w:rsidR="00FB3BE6" w:rsidRDefault="00FB3BE6" w:rsidP="00FB3BE6">
      <w:pPr>
        <w:ind w:left="60"/>
        <w:rPr>
          <w:rFonts w:eastAsia="Times New Roman"/>
          <w:color w:val="000000" w:themeColor="text1"/>
          <w:sz w:val="28"/>
          <w:szCs w:val="28"/>
          <w:shd w:val="clear" w:color="auto" w:fill="FFFFFF"/>
        </w:rPr>
      </w:pPr>
    </w:p>
    <w:p w14:paraId="70E5B142" w14:textId="77777777" w:rsidR="00FB3BE6" w:rsidRDefault="00FB3BE6" w:rsidP="00FB3BE6">
      <w:pPr>
        <w:rPr>
          <w:rFonts w:eastAsia="Times New Roman"/>
          <w:b/>
          <w:color w:val="000000" w:themeColor="text1"/>
          <w:sz w:val="28"/>
          <w:szCs w:val="28"/>
          <w:lang w:eastAsia="es-ES_tradnl"/>
        </w:rPr>
      </w:pPr>
      <w:r>
        <w:rPr>
          <w:rFonts w:eastAsia="Times New Roman"/>
          <w:color w:val="000000" w:themeColor="text1"/>
          <w:sz w:val="28"/>
          <w:szCs w:val="28"/>
          <w:shd w:val="clear" w:color="auto" w:fill="FFFFFF"/>
        </w:rPr>
        <w:t>Por ultimo los diferentes </w:t>
      </w:r>
      <w:r>
        <w:rPr>
          <w:rStyle w:val="Textoennegrita"/>
          <w:rFonts w:eastAsia="Times New Roman"/>
          <w:b w:val="0"/>
          <w:color w:val="000000" w:themeColor="text1"/>
          <w:sz w:val="28"/>
          <w:szCs w:val="28"/>
        </w:rPr>
        <w:t>métodos utilizados para identificar y clasificar los seres vivos</w:t>
      </w:r>
      <w:r>
        <w:rPr>
          <w:rFonts w:eastAsia="Times New Roman"/>
          <w:b/>
          <w:color w:val="000000" w:themeColor="text1"/>
          <w:sz w:val="28"/>
          <w:szCs w:val="28"/>
          <w:shd w:val="clear" w:color="auto" w:fill="FFFFFF"/>
        </w:rPr>
        <w:t> </w:t>
      </w:r>
      <w:r>
        <w:rPr>
          <w:rFonts w:eastAsia="Times New Roman"/>
          <w:color w:val="000000" w:themeColor="text1"/>
          <w:sz w:val="28"/>
          <w:szCs w:val="28"/>
          <w:shd w:val="clear" w:color="auto" w:fill="FFFFFF"/>
        </w:rPr>
        <w:t>se denominan </w:t>
      </w:r>
      <w:r>
        <w:rPr>
          <w:rStyle w:val="Textoennegrita"/>
          <w:rFonts w:eastAsia="Times New Roman"/>
          <w:color w:val="000000" w:themeColor="text1"/>
          <w:sz w:val="28"/>
          <w:szCs w:val="28"/>
        </w:rPr>
        <w:t>ayudas taxonómicos</w:t>
      </w:r>
      <w:r>
        <w:rPr>
          <w:rFonts w:eastAsia="Times New Roman"/>
          <w:b/>
          <w:color w:val="000000" w:themeColor="text1"/>
          <w:sz w:val="28"/>
          <w:szCs w:val="28"/>
          <w:shd w:val="clear" w:color="auto" w:fill="FFFFFF"/>
        </w:rPr>
        <w:t>.</w:t>
      </w:r>
      <w:r>
        <w:rPr>
          <w:rFonts w:eastAsia="Times New Roman"/>
          <w:color w:val="000000" w:themeColor="text1"/>
          <w:sz w:val="28"/>
          <w:szCs w:val="28"/>
        </w:rPr>
        <w:br/>
      </w:r>
    </w:p>
    <w:p w14:paraId="36CE1994" w14:textId="77777777" w:rsidR="00FB3BE6" w:rsidRDefault="00FB3BE6" w:rsidP="00FB3BE6">
      <w:pPr>
        <w:pStyle w:val="Ttulo2"/>
        <w:shd w:val="clear" w:color="auto" w:fill="FFFFFF"/>
        <w:spacing w:before="0" w:beforeAutospacing="0" w:after="0" w:afterAutospacing="0"/>
        <w:textAlignment w:val="top"/>
        <w:rPr>
          <w:rFonts w:asciiTheme="minorHAnsi" w:hAnsiTheme="minorHAnsi"/>
          <w:bCs w:val="0"/>
          <w:color w:val="000000" w:themeColor="text1"/>
          <w:sz w:val="28"/>
          <w:szCs w:val="28"/>
        </w:rPr>
      </w:pPr>
      <w:r>
        <w:rPr>
          <w:rFonts w:asciiTheme="minorHAnsi" w:hAnsiTheme="minorHAnsi"/>
          <w:bCs w:val="0"/>
          <w:color w:val="000000" w:themeColor="text1"/>
          <w:sz w:val="28"/>
          <w:szCs w:val="28"/>
        </w:rPr>
        <w:t>Ejemplos de categorías taxonómicas</w:t>
      </w:r>
    </w:p>
    <w:p w14:paraId="1BB80C1F" w14:textId="77777777" w:rsidR="00FB3BE6" w:rsidRDefault="00FB3BE6" w:rsidP="00FB3BE6">
      <w:pPr>
        <w:pStyle w:val="Ttulo2"/>
        <w:shd w:val="clear" w:color="auto" w:fill="FFFFFF"/>
        <w:spacing w:before="0" w:beforeAutospacing="0" w:after="0" w:afterAutospacing="0"/>
        <w:textAlignment w:val="top"/>
        <w:rPr>
          <w:rFonts w:asciiTheme="minorHAnsi" w:hAnsiTheme="minorHAnsi"/>
          <w:b w:val="0"/>
          <w:bCs w:val="0"/>
          <w:color w:val="000000" w:themeColor="text1"/>
          <w:sz w:val="28"/>
          <w:szCs w:val="28"/>
        </w:rPr>
      </w:pPr>
    </w:p>
    <w:p w14:paraId="7EB5D46E" w14:textId="77777777" w:rsidR="00FB3BE6" w:rsidRDefault="00FB3BE6" w:rsidP="00FB3BE6">
      <w:pPr>
        <w:pStyle w:val="Ttulo2"/>
        <w:shd w:val="clear" w:color="auto" w:fill="FFFFFF"/>
        <w:spacing w:before="0" w:beforeAutospacing="0" w:after="0" w:afterAutospacing="0"/>
        <w:textAlignment w:val="top"/>
        <w:rPr>
          <w:rFonts w:asciiTheme="minorHAnsi" w:hAnsiTheme="minorHAnsi"/>
          <w:bCs w:val="0"/>
          <w:color w:val="000000" w:themeColor="text1"/>
          <w:sz w:val="28"/>
          <w:szCs w:val="28"/>
        </w:rPr>
      </w:pPr>
      <w:r>
        <w:rPr>
          <w:rFonts w:asciiTheme="minorHAnsi" w:hAnsiTheme="minorHAnsi"/>
          <w:bCs w:val="0"/>
          <w:color w:val="000000" w:themeColor="text1"/>
          <w:sz w:val="28"/>
          <w:szCs w:val="28"/>
        </w:rPr>
        <w:lastRenderedPageBreak/>
        <w:t>Taxonomía del perro</w:t>
      </w:r>
    </w:p>
    <w:p w14:paraId="20A371A1" w14:textId="77777777" w:rsidR="00FB3BE6" w:rsidRDefault="00FB3BE6" w:rsidP="00FB3BE6">
      <w:pPr>
        <w:pStyle w:val="NormalWeb"/>
        <w:shd w:val="clear" w:color="auto" w:fill="FFFFFF"/>
        <w:spacing w:before="0" w:beforeAutospacing="0" w:after="300" w:afterAutospacing="0"/>
        <w:textAlignment w:val="top"/>
        <w:rPr>
          <w:rFonts w:asciiTheme="minorHAnsi" w:hAnsiTheme="minorHAnsi"/>
          <w:color w:val="000000" w:themeColor="text1"/>
          <w:sz w:val="28"/>
          <w:szCs w:val="28"/>
        </w:rPr>
      </w:pPr>
      <w:r>
        <w:rPr>
          <w:rFonts w:asciiTheme="minorHAnsi" w:hAnsiTheme="minorHAnsi"/>
          <w:color w:val="000000" w:themeColor="text1"/>
          <w:sz w:val="28"/>
          <w:szCs w:val="28"/>
        </w:rPr>
        <w:t>El perro, entendido de forma genérica como perro doméstico, es del dominio eucariota, pertenece al reino animal, filo: chordata (subfilo: vertebrata), clase: mamífero, orden: carnívoro, familia: cánidos, género: canis y especie: </w:t>
      </w:r>
      <w:r>
        <w:rPr>
          <w:rStyle w:val="nfasis"/>
          <w:rFonts w:asciiTheme="minorHAnsi" w:hAnsiTheme="minorHAnsi"/>
          <w:color w:val="000000" w:themeColor="text1"/>
          <w:sz w:val="28"/>
          <w:szCs w:val="28"/>
        </w:rPr>
        <w:t>canis lupus</w:t>
      </w:r>
      <w:r>
        <w:rPr>
          <w:rFonts w:asciiTheme="minorHAnsi" w:hAnsiTheme="minorHAnsi"/>
          <w:color w:val="000000" w:themeColor="text1"/>
          <w:sz w:val="28"/>
          <w:szCs w:val="28"/>
        </w:rPr>
        <w:t>.</w:t>
      </w:r>
    </w:p>
    <w:p w14:paraId="394AF618" w14:textId="77777777" w:rsidR="00FB3BE6" w:rsidRDefault="00FB3BE6" w:rsidP="00FB3BE6">
      <w:pPr>
        <w:pStyle w:val="Ttulo3"/>
        <w:shd w:val="clear" w:color="auto" w:fill="FFFFFF"/>
        <w:spacing w:before="0" w:beforeAutospacing="0" w:after="0" w:afterAutospacing="0"/>
        <w:textAlignment w:val="top"/>
        <w:rPr>
          <w:rFonts w:asciiTheme="minorHAnsi" w:hAnsiTheme="minorHAnsi"/>
          <w:bCs w:val="0"/>
          <w:color w:val="000000" w:themeColor="text1"/>
          <w:sz w:val="28"/>
          <w:szCs w:val="28"/>
        </w:rPr>
      </w:pPr>
      <w:r>
        <w:rPr>
          <w:rFonts w:asciiTheme="minorHAnsi" w:hAnsiTheme="minorHAnsi"/>
          <w:bCs w:val="0"/>
          <w:color w:val="000000" w:themeColor="text1"/>
          <w:sz w:val="28"/>
          <w:szCs w:val="28"/>
        </w:rPr>
        <w:t>Taxonomía del ser humano</w:t>
      </w:r>
    </w:p>
    <w:p w14:paraId="0BCFD0F0" w14:textId="77777777" w:rsidR="00FB3BE6" w:rsidRDefault="00FB3BE6" w:rsidP="00FB3BE6">
      <w:pPr>
        <w:pStyle w:val="NormalWeb"/>
        <w:shd w:val="clear" w:color="auto" w:fill="FFFFFF"/>
        <w:spacing w:before="0" w:beforeAutospacing="0" w:after="300" w:afterAutospacing="0"/>
        <w:textAlignment w:val="top"/>
        <w:rPr>
          <w:rFonts w:asciiTheme="minorHAnsi" w:hAnsiTheme="minorHAnsi"/>
          <w:color w:val="000000" w:themeColor="text1"/>
          <w:sz w:val="28"/>
          <w:szCs w:val="28"/>
        </w:rPr>
      </w:pPr>
      <w:r>
        <w:rPr>
          <w:rFonts w:asciiTheme="minorHAnsi" w:hAnsiTheme="minorHAnsi"/>
          <w:color w:val="000000" w:themeColor="text1"/>
          <w:sz w:val="28"/>
          <w:szCs w:val="28"/>
        </w:rPr>
        <w:t>El ser humano es del dominio eucariota, pertenece al reino animal, filo: chordata (subfilo: vertebrata), clase: mamífero, orden: primate, familia: homínido, género: homo y especie: </w:t>
      </w:r>
      <w:r>
        <w:rPr>
          <w:rStyle w:val="nfasis"/>
          <w:rFonts w:asciiTheme="minorHAnsi" w:hAnsiTheme="minorHAnsi"/>
          <w:color w:val="000000" w:themeColor="text1"/>
          <w:sz w:val="28"/>
          <w:szCs w:val="28"/>
        </w:rPr>
        <w:t>homo sapiens</w:t>
      </w:r>
      <w:r>
        <w:rPr>
          <w:rFonts w:asciiTheme="minorHAnsi" w:hAnsiTheme="minorHAnsi"/>
          <w:color w:val="000000" w:themeColor="text1"/>
          <w:sz w:val="28"/>
          <w:szCs w:val="28"/>
        </w:rPr>
        <w:t>.</w:t>
      </w:r>
    </w:p>
    <w:p w14:paraId="3E8F2EFA" w14:textId="77777777" w:rsidR="00FB3BE6" w:rsidRDefault="00FB3BE6" w:rsidP="00FB3BE6">
      <w:pPr>
        <w:pStyle w:val="NormalWeb"/>
        <w:shd w:val="clear" w:color="auto" w:fill="FFFFFF"/>
        <w:spacing w:before="0" w:beforeAutospacing="0" w:after="300" w:afterAutospacing="0"/>
        <w:jc w:val="center"/>
        <w:textAlignment w:val="top"/>
        <w:rPr>
          <w:rFonts w:asciiTheme="minorHAnsi" w:eastAsia="Times New Roman" w:hAnsiTheme="minorHAnsi" w:cs="Arial"/>
          <w:b/>
          <w:color w:val="000000" w:themeColor="text1"/>
          <w:sz w:val="28"/>
          <w:szCs w:val="28"/>
        </w:rPr>
      </w:pPr>
      <w:r>
        <w:rPr>
          <w:rFonts w:eastAsia="Times New Roman"/>
          <w:color w:val="000000" w:themeColor="text1"/>
          <w:sz w:val="28"/>
          <w:szCs w:val="28"/>
        </w:rPr>
        <w:br/>
      </w:r>
      <w:r>
        <w:rPr>
          <w:rFonts w:asciiTheme="minorHAnsi" w:eastAsia="Times New Roman" w:hAnsiTheme="minorHAnsi" w:cs="Arial"/>
          <w:b/>
          <w:color w:val="000000" w:themeColor="text1"/>
          <w:sz w:val="28"/>
          <w:szCs w:val="28"/>
        </w:rPr>
        <w:t>ACTIVIDAD  N.  1</w:t>
      </w:r>
    </w:p>
    <w:p w14:paraId="1609F19B" w14:textId="77777777" w:rsidR="00FB3BE6" w:rsidRDefault="00FB3BE6" w:rsidP="00FB3BE6">
      <w:pPr>
        <w:pStyle w:val="NormalWeb"/>
        <w:numPr>
          <w:ilvl w:val="0"/>
          <w:numId w:val="9"/>
        </w:numPr>
        <w:shd w:val="clear" w:color="auto" w:fill="FFFFFF"/>
        <w:spacing w:before="0" w:beforeAutospacing="0" w:after="300" w:afterAutospacing="0"/>
        <w:textAlignment w:val="top"/>
        <w:rPr>
          <w:rFonts w:asciiTheme="minorHAnsi" w:hAnsiTheme="minorHAnsi"/>
          <w:color w:val="000000" w:themeColor="text1"/>
          <w:sz w:val="28"/>
          <w:szCs w:val="28"/>
        </w:rPr>
      </w:pPr>
      <w:r>
        <w:rPr>
          <w:rFonts w:asciiTheme="minorHAnsi" w:eastAsia="Times New Roman" w:hAnsiTheme="minorHAnsi" w:cs="Arial"/>
          <w:color w:val="000000" w:themeColor="text1"/>
          <w:sz w:val="28"/>
          <w:szCs w:val="28"/>
        </w:rPr>
        <w:t>Lee y elabora un mapa conceptual sobre el tema</w:t>
      </w:r>
    </w:p>
    <w:p w14:paraId="16869769" w14:textId="77777777" w:rsidR="00FB3BE6" w:rsidRDefault="00FB3BE6" w:rsidP="00FB3BE6">
      <w:pPr>
        <w:pStyle w:val="Prrafodelista"/>
        <w:numPr>
          <w:ilvl w:val="0"/>
          <w:numId w:val="9"/>
        </w:numPr>
        <w:jc w:val="both"/>
        <w:rPr>
          <w:rFonts w:eastAsia="Times New Roman" w:cs="Arial"/>
          <w:color w:val="000000" w:themeColor="text1"/>
          <w:sz w:val="28"/>
          <w:szCs w:val="28"/>
        </w:rPr>
      </w:pPr>
      <w:r>
        <w:rPr>
          <w:rFonts w:eastAsia="Times New Roman" w:cs="Arial"/>
          <w:color w:val="000000" w:themeColor="text1"/>
          <w:sz w:val="28"/>
          <w:szCs w:val="28"/>
        </w:rPr>
        <w:t>¿Cuál es la disciplina científica que estudia la diversidad de los seres vivos en un intento de construir un sistema ordenado de clasificación de los organismos?</w:t>
      </w:r>
    </w:p>
    <w:p w14:paraId="446B514A" w14:textId="77777777" w:rsidR="00FB3BE6" w:rsidRDefault="00FB3BE6" w:rsidP="00FB3BE6">
      <w:pPr>
        <w:ind w:left="360"/>
        <w:rPr>
          <w:rFonts w:eastAsia="Times New Roman" w:cs="Arial"/>
          <w:color w:val="000000" w:themeColor="text1"/>
          <w:sz w:val="28"/>
          <w:szCs w:val="28"/>
        </w:rPr>
      </w:pPr>
    </w:p>
    <w:p w14:paraId="641A5BEC" w14:textId="77777777" w:rsidR="00FB3BE6" w:rsidRDefault="00FB3BE6" w:rsidP="00FB3BE6">
      <w:pPr>
        <w:pStyle w:val="Prrafodelista"/>
        <w:numPr>
          <w:ilvl w:val="0"/>
          <w:numId w:val="9"/>
        </w:numPr>
        <w:jc w:val="both"/>
        <w:rPr>
          <w:color w:val="000000" w:themeColor="text1"/>
          <w:sz w:val="28"/>
          <w:szCs w:val="28"/>
        </w:rPr>
      </w:pPr>
      <w:r>
        <w:rPr>
          <w:rFonts w:eastAsia="Times New Roman" w:cs="Arial"/>
          <w:color w:val="000000" w:themeColor="text1"/>
          <w:sz w:val="28"/>
          <w:szCs w:val="28"/>
        </w:rPr>
        <w:t>¿Cuál es la clasificación taxonómica de los seres vivos?</w:t>
      </w:r>
      <w:r>
        <w:rPr>
          <w:color w:val="000000" w:themeColor="text1"/>
          <w:sz w:val="28"/>
          <w:szCs w:val="28"/>
        </w:rPr>
        <w:t xml:space="preserve"> Explícalas</w:t>
      </w:r>
    </w:p>
    <w:p w14:paraId="624556FB" w14:textId="77777777" w:rsidR="00FB3BE6" w:rsidRDefault="00FB3BE6" w:rsidP="00FB3BE6">
      <w:pPr>
        <w:rPr>
          <w:color w:val="000000" w:themeColor="text1"/>
          <w:sz w:val="28"/>
          <w:szCs w:val="28"/>
        </w:rPr>
      </w:pPr>
    </w:p>
    <w:p w14:paraId="1926CAC1" w14:textId="77777777" w:rsidR="00FB3BE6" w:rsidRDefault="00FB3BE6" w:rsidP="00FB3BE6">
      <w:pPr>
        <w:pStyle w:val="Prrafodelista"/>
        <w:numPr>
          <w:ilvl w:val="0"/>
          <w:numId w:val="9"/>
        </w:numPr>
        <w:jc w:val="both"/>
        <w:rPr>
          <w:color w:val="000000" w:themeColor="text1"/>
          <w:sz w:val="28"/>
          <w:szCs w:val="28"/>
        </w:rPr>
      </w:pPr>
      <w:r>
        <w:rPr>
          <w:rFonts w:eastAsia="Times New Roman" w:cs="Arial"/>
          <w:color w:val="000000" w:themeColor="text1"/>
          <w:sz w:val="28"/>
          <w:szCs w:val="28"/>
        </w:rPr>
        <w:t>¿Qué es la taxonomía?</w:t>
      </w:r>
      <w:r>
        <w:rPr>
          <w:color w:val="000000" w:themeColor="text1"/>
          <w:sz w:val="28"/>
          <w:szCs w:val="28"/>
        </w:rPr>
        <w:t xml:space="preserve"> </w:t>
      </w:r>
    </w:p>
    <w:p w14:paraId="003D135A" w14:textId="77777777" w:rsidR="00FB3BE6" w:rsidRDefault="00FB3BE6" w:rsidP="00FB3BE6">
      <w:pPr>
        <w:jc w:val="both"/>
        <w:rPr>
          <w:color w:val="000000" w:themeColor="text1"/>
          <w:sz w:val="28"/>
          <w:szCs w:val="28"/>
        </w:rPr>
      </w:pPr>
    </w:p>
    <w:p w14:paraId="421C10E1" w14:textId="77777777" w:rsidR="00FB3BE6" w:rsidRDefault="00FB3BE6" w:rsidP="00FB3BE6">
      <w:pPr>
        <w:pStyle w:val="Prrafodelista"/>
        <w:numPr>
          <w:ilvl w:val="0"/>
          <w:numId w:val="9"/>
        </w:numPr>
        <w:jc w:val="both"/>
        <w:rPr>
          <w:rFonts w:eastAsia="Times New Roman" w:cs="Arial"/>
          <w:color w:val="000000" w:themeColor="text1"/>
          <w:sz w:val="28"/>
          <w:szCs w:val="28"/>
        </w:rPr>
      </w:pPr>
      <w:r>
        <w:rPr>
          <w:rFonts w:eastAsia="Times New Roman" w:cs="Arial"/>
          <w:color w:val="000000" w:themeColor="text1"/>
          <w:sz w:val="28"/>
          <w:szCs w:val="28"/>
        </w:rPr>
        <w:t>¿Cómo se escriben los nombres científicos de los seres vivos?</w:t>
      </w:r>
    </w:p>
    <w:p w14:paraId="49C04F85" w14:textId="77777777" w:rsidR="00FB3BE6" w:rsidRDefault="00FB3BE6" w:rsidP="00FB3BE6">
      <w:pPr>
        <w:jc w:val="both"/>
        <w:rPr>
          <w:rFonts w:eastAsia="Times New Roman" w:cs="Arial"/>
          <w:color w:val="000000" w:themeColor="text1"/>
          <w:sz w:val="28"/>
          <w:szCs w:val="28"/>
        </w:rPr>
      </w:pPr>
    </w:p>
    <w:p w14:paraId="71B789FD" w14:textId="77777777" w:rsidR="00FB3BE6" w:rsidRDefault="00FB3BE6" w:rsidP="00FB3BE6">
      <w:pPr>
        <w:pStyle w:val="NormalWeb"/>
        <w:shd w:val="clear" w:color="auto" w:fill="FFFFFF"/>
        <w:spacing w:before="0" w:beforeAutospacing="0" w:after="300" w:afterAutospacing="0"/>
        <w:ind w:left="360"/>
        <w:jc w:val="center"/>
        <w:textAlignment w:val="top"/>
        <w:rPr>
          <w:rFonts w:asciiTheme="minorHAnsi" w:eastAsia="Times New Roman" w:hAnsiTheme="minorHAnsi" w:cs="Arial"/>
          <w:b/>
          <w:color w:val="222222"/>
          <w:sz w:val="28"/>
          <w:szCs w:val="28"/>
        </w:rPr>
      </w:pPr>
      <w:r>
        <w:rPr>
          <w:rFonts w:asciiTheme="minorHAnsi" w:eastAsia="Times New Roman" w:hAnsiTheme="minorHAnsi" w:cs="Arial"/>
          <w:b/>
          <w:color w:val="222222"/>
          <w:sz w:val="28"/>
          <w:szCs w:val="28"/>
        </w:rPr>
        <w:t>ACTIVIDAD  N.  2</w:t>
      </w:r>
    </w:p>
    <w:p w14:paraId="2935A599" w14:textId="77777777" w:rsidR="00FB3BE6" w:rsidRDefault="00FB3BE6" w:rsidP="00FB3BE6">
      <w:pPr>
        <w:pStyle w:val="NormalWeb"/>
        <w:numPr>
          <w:ilvl w:val="0"/>
          <w:numId w:val="10"/>
        </w:numPr>
        <w:shd w:val="clear" w:color="auto" w:fill="FFFFFF"/>
        <w:spacing w:before="0" w:beforeAutospacing="0" w:after="300" w:afterAutospacing="0"/>
        <w:jc w:val="both"/>
        <w:textAlignment w:val="top"/>
        <w:rPr>
          <w:rFonts w:asciiTheme="minorHAnsi" w:eastAsia="Times New Roman" w:hAnsiTheme="minorHAnsi" w:cs="Arial"/>
          <w:b/>
          <w:color w:val="000000" w:themeColor="text1"/>
          <w:sz w:val="28"/>
          <w:szCs w:val="28"/>
        </w:rPr>
      </w:pPr>
      <w:r>
        <w:rPr>
          <w:rFonts w:asciiTheme="minorHAnsi" w:eastAsia="Times New Roman" w:hAnsiTheme="minorHAnsi" w:cs="Arial"/>
          <w:color w:val="000000" w:themeColor="text1"/>
          <w:sz w:val="28"/>
          <w:szCs w:val="28"/>
        </w:rPr>
        <w:t>Elabora un crucigrama con 20 conceptos sobre taxonomía. No olvides las pistas.</w:t>
      </w:r>
    </w:p>
    <w:p w14:paraId="0A1EADA3" w14:textId="77777777" w:rsidR="00FB3BE6" w:rsidRDefault="00FB3BE6" w:rsidP="00FB3BE6">
      <w:pPr>
        <w:pStyle w:val="NormalWeb"/>
        <w:numPr>
          <w:ilvl w:val="0"/>
          <w:numId w:val="10"/>
        </w:numPr>
        <w:shd w:val="clear" w:color="auto" w:fill="FFFFFF"/>
        <w:spacing w:before="0" w:beforeAutospacing="0" w:after="300" w:afterAutospacing="0"/>
        <w:jc w:val="both"/>
        <w:textAlignment w:val="top"/>
        <w:rPr>
          <w:rFonts w:asciiTheme="minorHAnsi" w:eastAsia="Times New Roman" w:hAnsiTheme="minorHAnsi" w:cs="Arial"/>
          <w:b/>
          <w:color w:val="000000" w:themeColor="text1"/>
          <w:sz w:val="28"/>
          <w:szCs w:val="28"/>
        </w:rPr>
      </w:pPr>
      <w:r>
        <w:rPr>
          <w:rFonts w:asciiTheme="minorHAnsi" w:eastAsia="Times New Roman" w:hAnsiTheme="minorHAnsi" w:cs="Arial"/>
          <w:color w:val="000000" w:themeColor="text1"/>
          <w:sz w:val="28"/>
          <w:szCs w:val="28"/>
        </w:rPr>
        <w:t>Realiza la clasificación taxonómica de 4 animales, incluyendo el móvil que realizaste en clases anteriores.</w:t>
      </w:r>
    </w:p>
    <w:p w14:paraId="55F7EB87" w14:textId="77777777" w:rsidR="00FB3BE6" w:rsidRDefault="00FB3BE6" w:rsidP="00FB3BE6">
      <w:pPr>
        <w:pStyle w:val="NormalWeb"/>
        <w:shd w:val="clear" w:color="auto" w:fill="FFFFFF"/>
        <w:spacing w:before="0" w:beforeAutospacing="0" w:after="300" w:afterAutospacing="0"/>
        <w:ind w:left="360"/>
        <w:jc w:val="both"/>
        <w:textAlignment w:val="top"/>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r>
      <w:r>
        <w:rPr>
          <w:rFonts w:asciiTheme="minorHAnsi" w:eastAsia="Times New Roman" w:hAnsiTheme="minorHAnsi" w:cs="Arial"/>
          <w:color w:val="000000" w:themeColor="text1"/>
          <w:sz w:val="28"/>
          <w:szCs w:val="28"/>
        </w:rPr>
        <w:tab/>
        <w:t>Profesora: Luz Mireya Castillo R</w:t>
      </w:r>
    </w:p>
    <w:p w14:paraId="2313856B" w14:textId="77777777" w:rsidR="00FB3BE6" w:rsidRDefault="00FB3BE6" w:rsidP="00FB3BE6">
      <w:pPr>
        <w:jc w:val="both"/>
        <w:rPr>
          <w:rFonts w:eastAsia="Times New Roman" w:cs="Arial"/>
          <w:color w:val="000000" w:themeColor="text1"/>
          <w:sz w:val="28"/>
          <w:szCs w:val="28"/>
        </w:rPr>
      </w:pPr>
    </w:p>
    <w:p w14:paraId="3EF21883" w14:textId="77777777" w:rsidR="00FB3BE6" w:rsidRDefault="00FB3BE6" w:rsidP="00FB3BE6">
      <w:pPr>
        <w:ind w:left="360"/>
        <w:jc w:val="both"/>
        <w:rPr>
          <w:rFonts w:eastAsia="Times New Roman" w:cs="Arial"/>
          <w:color w:val="000000" w:themeColor="text1"/>
          <w:sz w:val="28"/>
          <w:szCs w:val="28"/>
        </w:rPr>
      </w:pPr>
    </w:p>
    <w:p w14:paraId="68A32DBB" w14:textId="77777777" w:rsidR="00FB3BE6" w:rsidRDefault="00FB3BE6" w:rsidP="00FB3BE6">
      <w:pPr>
        <w:jc w:val="both"/>
        <w:rPr>
          <w:sz w:val="28"/>
          <w:szCs w:val="28"/>
        </w:rPr>
      </w:pPr>
    </w:p>
    <w:p w14:paraId="571E5E76" w14:textId="77777777" w:rsidR="00FB3BE6" w:rsidRDefault="00FB3BE6" w:rsidP="00FB3BE6">
      <w:pPr>
        <w:rPr>
          <w:sz w:val="28"/>
          <w:szCs w:val="28"/>
        </w:rPr>
      </w:pPr>
    </w:p>
    <w:p w14:paraId="431AB48D" w14:textId="77777777" w:rsidR="00FB3BE6" w:rsidRDefault="00FB3BE6" w:rsidP="00FB3BE6">
      <w:pPr>
        <w:rPr>
          <w:sz w:val="28"/>
          <w:szCs w:val="28"/>
        </w:rPr>
      </w:pPr>
    </w:p>
    <w:p w14:paraId="728D5D56" w14:textId="77777777" w:rsidR="00FB3BE6" w:rsidRDefault="00FB3BE6" w:rsidP="00FB3BE6"/>
    <w:p w14:paraId="34429D76" w14:textId="77777777" w:rsidR="00FB3BE6" w:rsidRDefault="00FB3BE6" w:rsidP="00FB3BE6"/>
    <w:p w14:paraId="7A9F7D06" w14:textId="77777777" w:rsidR="00FB3BE6" w:rsidRDefault="00FB3BE6" w:rsidP="00FB3BE6"/>
    <w:p w14:paraId="538C421E" w14:textId="77777777" w:rsidR="00FB3BE6" w:rsidRDefault="00FB3BE6" w:rsidP="00FB3BE6"/>
    <w:p w14:paraId="46D16B50" w14:textId="77777777" w:rsidR="00FB3BE6" w:rsidRDefault="00FB3BE6" w:rsidP="00FB3BE6"/>
    <w:p w14:paraId="6B0EC3E9" w14:textId="77777777" w:rsidR="00FB3BE6" w:rsidRDefault="00FB3BE6" w:rsidP="00FB3BE6"/>
    <w:p w14:paraId="307EB868" w14:textId="77777777" w:rsidR="00FB3BE6" w:rsidRDefault="00FB3BE6" w:rsidP="00FB3BE6"/>
    <w:p w14:paraId="11B67F8B" w14:textId="77777777" w:rsidR="0039778F" w:rsidRDefault="0039778F" w:rsidP="0039778F">
      <w:pPr>
        <w:ind w:left="360"/>
      </w:pPr>
      <w:bookmarkStart w:id="0" w:name="_GoBack"/>
      <w:bookmarkEnd w:id="0"/>
    </w:p>
    <w:sectPr w:rsidR="0039778F" w:rsidSect="00CC0F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73B"/>
    <w:multiLevelType w:val="hybridMultilevel"/>
    <w:tmpl w:val="DA269098"/>
    <w:lvl w:ilvl="0" w:tplc="040A0019">
      <w:start w:val="1"/>
      <w:numFmt w:val="lowerLetter"/>
      <w:lvlText w:val="%1."/>
      <w:lvlJc w:val="left"/>
      <w:pPr>
        <w:ind w:left="773" w:hanging="360"/>
      </w:pPr>
    </w:lvl>
    <w:lvl w:ilvl="1" w:tplc="040A0019" w:tentative="1">
      <w:start w:val="1"/>
      <w:numFmt w:val="lowerLetter"/>
      <w:lvlText w:val="%2."/>
      <w:lvlJc w:val="left"/>
      <w:pPr>
        <w:ind w:left="1493" w:hanging="360"/>
      </w:pPr>
    </w:lvl>
    <w:lvl w:ilvl="2" w:tplc="040A001B" w:tentative="1">
      <w:start w:val="1"/>
      <w:numFmt w:val="lowerRoman"/>
      <w:lvlText w:val="%3."/>
      <w:lvlJc w:val="right"/>
      <w:pPr>
        <w:ind w:left="2213" w:hanging="180"/>
      </w:pPr>
    </w:lvl>
    <w:lvl w:ilvl="3" w:tplc="040A000F" w:tentative="1">
      <w:start w:val="1"/>
      <w:numFmt w:val="decimal"/>
      <w:lvlText w:val="%4."/>
      <w:lvlJc w:val="left"/>
      <w:pPr>
        <w:ind w:left="2933" w:hanging="360"/>
      </w:pPr>
    </w:lvl>
    <w:lvl w:ilvl="4" w:tplc="040A0019" w:tentative="1">
      <w:start w:val="1"/>
      <w:numFmt w:val="lowerLetter"/>
      <w:lvlText w:val="%5."/>
      <w:lvlJc w:val="left"/>
      <w:pPr>
        <w:ind w:left="3653" w:hanging="360"/>
      </w:pPr>
    </w:lvl>
    <w:lvl w:ilvl="5" w:tplc="040A001B" w:tentative="1">
      <w:start w:val="1"/>
      <w:numFmt w:val="lowerRoman"/>
      <w:lvlText w:val="%6."/>
      <w:lvlJc w:val="right"/>
      <w:pPr>
        <w:ind w:left="4373" w:hanging="180"/>
      </w:pPr>
    </w:lvl>
    <w:lvl w:ilvl="6" w:tplc="040A000F" w:tentative="1">
      <w:start w:val="1"/>
      <w:numFmt w:val="decimal"/>
      <w:lvlText w:val="%7."/>
      <w:lvlJc w:val="left"/>
      <w:pPr>
        <w:ind w:left="5093" w:hanging="360"/>
      </w:pPr>
    </w:lvl>
    <w:lvl w:ilvl="7" w:tplc="040A0019" w:tentative="1">
      <w:start w:val="1"/>
      <w:numFmt w:val="lowerLetter"/>
      <w:lvlText w:val="%8."/>
      <w:lvlJc w:val="left"/>
      <w:pPr>
        <w:ind w:left="5813" w:hanging="360"/>
      </w:pPr>
    </w:lvl>
    <w:lvl w:ilvl="8" w:tplc="040A001B" w:tentative="1">
      <w:start w:val="1"/>
      <w:numFmt w:val="lowerRoman"/>
      <w:lvlText w:val="%9."/>
      <w:lvlJc w:val="right"/>
      <w:pPr>
        <w:ind w:left="6533" w:hanging="180"/>
      </w:pPr>
    </w:lvl>
  </w:abstractNum>
  <w:abstractNum w:abstractNumId="1">
    <w:nsid w:val="107F7FCF"/>
    <w:multiLevelType w:val="hybridMultilevel"/>
    <w:tmpl w:val="FC701974"/>
    <w:lvl w:ilvl="0" w:tplc="6E00509C">
      <w:start w:val="1"/>
      <w:numFmt w:val="decimal"/>
      <w:lvlText w:val="%1."/>
      <w:lvlJc w:val="left"/>
      <w:pPr>
        <w:ind w:left="420" w:hanging="360"/>
      </w:pPr>
    </w:lvl>
    <w:lvl w:ilvl="1" w:tplc="040A0019">
      <w:start w:val="1"/>
      <w:numFmt w:val="lowerLetter"/>
      <w:lvlText w:val="%2."/>
      <w:lvlJc w:val="left"/>
      <w:pPr>
        <w:ind w:left="1140" w:hanging="360"/>
      </w:pPr>
    </w:lvl>
    <w:lvl w:ilvl="2" w:tplc="040A001B">
      <w:start w:val="1"/>
      <w:numFmt w:val="lowerRoman"/>
      <w:lvlText w:val="%3."/>
      <w:lvlJc w:val="right"/>
      <w:pPr>
        <w:ind w:left="1860" w:hanging="180"/>
      </w:pPr>
    </w:lvl>
    <w:lvl w:ilvl="3" w:tplc="040A000F">
      <w:start w:val="1"/>
      <w:numFmt w:val="decimal"/>
      <w:lvlText w:val="%4."/>
      <w:lvlJc w:val="left"/>
      <w:pPr>
        <w:ind w:left="2580" w:hanging="360"/>
      </w:pPr>
    </w:lvl>
    <w:lvl w:ilvl="4" w:tplc="040A0019">
      <w:start w:val="1"/>
      <w:numFmt w:val="lowerLetter"/>
      <w:lvlText w:val="%5."/>
      <w:lvlJc w:val="left"/>
      <w:pPr>
        <w:ind w:left="3300" w:hanging="360"/>
      </w:pPr>
    </w:lvl>
    <w:lvl w:ilvl="5" w:tplc="040A001B">
      <w:start w:val="1"/>
      <w:numFmt w:val="lowerRoman"/>
      <w:lvlText w:val="%6."/>
      <w:lvlJc w:val="right"/>
      <w:pPr>
        <w:ind w:left="4020" w:hanging="180"/>
      </w:pPr>
    </w:lvl>
    <w:lvl w:ilvl="6" w:tplc="040A000F">
      <w:start w:val="1"/>
      <w:numFmt w:val="decimal"/>
      <w:lvlText w:val="%7."/>
      <w:lvlJc w:val="left"/>
      <w:pPr>
        <w:ind w:left="4740" w:hanging="360"/>
      </w:pPr>
    </w:lvl>
    <w:lvl w:ilvl="7" w:tplc="040A0019">
      <w:start w:val="1"/>
      <w:numFmt w:val="lowerLetter"/>
      <w:lvlText w:val="%8."/>
      <w:lvlJc w:val="left"/>
      <w:pPr>
        <w:ind w:left="5460" w:hanging="360"/>
      </w:pPr>
    </w:lvl>
    <w:lvl w:ilvl="8" w:tplc="040A001B">
      <w:start w:val="1"/>
      <w:numFmt w:val="lowerRoman"/>
      <w:lvlText w:val="%9."/>
      <w:lvlJc w:val="right"/>
      <w:pPr>
        <w:ind w:left="6180" w:hanging="180"/>
      </w:pPr>
    </w:lvl>
  </w:abstractNum>
  <w:abstractNum w:abstractNumId="2">
    <w:nsid w:val="13D80BAE"/>
    <w:multiLevelType w:val="hybridMultilevel"/>
    <w:tmpl w:val="AF26C5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5762DF2"/>
    <w:multiLevelType w:val="hybridMultilevel"/>
    <w:tmpl w:val="A32C389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7D92465"/>
    <w:multiLevelType w:val="hybridMultilevel"/>
    <w:tmpl w:val="B5A8A66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8036C8C"/>
    <w:multiLevelType w:val="hybridMultilevel"/>
    <w:tmpl w:val="60007CFE"/>
    <w:lvl w:ilvl="0" w:tplc="46A46998">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nsid w:val="50243417"/>
    <w:multiLevelType w:val="hybridMultilevel"/>
    <w:tmpl w:val="0FE0710A"/>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5CCF4AEA"/>
    <w:multiLevelType w:val="hybridMultilevel"/>
    <w:tmpl w:val="654C7E78"/>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631C06D0"/>
    <w:multiLevelType w:val="hybridMultilevel"/>
    <w:tmpl w:val="75A605D2"/>
    <w:lvl w:ilvl="0" w:tplc="47341002">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nsid w:val="77E72FCF"/>
    <w:multiLevelType w:val="hybridMultilevel"/>
    <w:tmpl w:val="AB127E6A"/>
    <w:lvl w:ilvl="0" w:tplc="040A0019">
      <w:start w:val="1"/>
      <w:numFmt w:val="lowerLetter"/>
      <w:lvlText w:val="%1."/>
      <w:lvlJc w:val="left"/>
      <w:pPr>
        <w:ind w:left="1130" w:hanging="360"/>
      </w:pPr>
    </w:lvl>
    <w:lvl w:ilvl="1" w:tplc="040A0019" w:tentative="1">
      <w:start w:val="1"/>
      <w:numFmt w:val="lowerLetter"/>
      <w:lvlText w:val="%2."/>
      <w:lvlJc w:val="left"/>
      <w:pPr>
        <w:ind w:left="1850" w:hanging="360"/>
      </w:pPr>
    </w:lvl>
    <w:lvl w:ilvl="2" w:tplc="040A001B" w:tentative="1">
      <w:start w:val="1"/>
      <w:numFmt w:val="lowerRoman"/>
      <w:lvlText w:val="%3."/>
      <w:lvlJc w:val="right"/>
      <w:pPr>
        <w:ind w:left="2570" w:hanging="180"/>
      </w:pPr>
    </w:lvl>
    <w:lvl w:ilvl="3" w:tplc="040A000F" w:tentative="1">
      <w:start w:val="1"/>
      <w:numFmt w:val="decimal"/>
      <w:lvlText w:val="%4."/>
      <w:lvlJc w:val="left"/>
      <w:pPr>
        <w:ind w:left="3290" w:hanging="360"/>
      </w:pPr>
    </w:lvl>
    <w:lvl w:ilvl="4" w:tplc="040A0019" w:tentative="1">
      <w:start w:val="1"/>
      <w:numFmt w:val="lowerLetter"/>
      <w:lvlText w:val="%5."/>
      <w:lvlJc w:val="left"/>
      <w:pPr>
        <w:ind w:left="4010" w:hanging="360"/>
      </w:pPr>
    </w:lvl>
    <w:lvl w:ilvl="5" w:tplc="040A001B" w:tentative="1">
      <w:start w:val="1"/>
      <w:numFmt w:val="lowerRoman"/>
      <w:lvlText w:val="%6."/>
      <w:lvlJc w:val="right"/>
      <w:pPr>
        <w:ind w:left="4730" w:hanging="180"/>
      </w:pPr>
    </w:lvl>
    <w:lvl w:ilvl="6" w:tplc="040A000F" w:tentative="1">
      <w:start w:val="1"/>
      <w:numFmt w:val="decimal"/>
      <w:lvlText w:val="%7."/>
      <w:lvlJc w:val="left"/>
      <w:pPr>
        <w:ind w:left="5450" w:hanging="360"/>
      </w:pPr>
    </w:lvl>
    <w:lvl w:ilvl="7" w:tplc="040A0019" w:tentative="1">
      <w:start w:val="1"/>
      <w:numFmt w:val="lowerLetter"/>
      <w:lvlText w:val="%8."/>
      <w:lvlJc w:val="left"/>
      <w:pPr>
        <w:ind w:left="6170" w:hanging="360"/>
      </w:pPr>
    </w:lvl>
    <w:lvl w:ilvl="8" w:tplc="040A001B" w:tentative="1">
      <w:start w:val="1"/>
      <w:numFmt w:val="lowerRoman"/>
      <w:lvlText w:val="%9."/>
      <w:lvlJc w:val="right"/>
      <w:pPr>
        <w:ind w:left="6890" w:hanging="180"/>
      </w:pPr>
    </w:lvl>
  </w:abstractNum>
  <w:num w:numId="1">
    <w:abstractNumId w:val="2"/>
  </w:num>
  <w:num w:numId="2">
    <w:abstractNumId w:val="4"/>
  </w:num>
  <w:num w:numId="3">
    <w:abstractNumId w:val="3"/>
  </w:num>
  <w:num w:numId="4">
    <w:abstractNumId w:val="6"/>
  </w:num>
  <w:num w:numId="5">
    <w:abstractNumId w:val="9"/>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82"/>
    <w:rsid w:val="00135C51"/>
    <w:rsid w:val="00347AD7"/>
    <w:rsid w:val="0039778F"/>
    <w:rsid w:val="00896982"/>
    <w:rsid w:val="00A134EC"/>
    <w:rsid w:val="00CC0F7B"/>
    <w:rsid w:val="00DB5506"/>
    <w:rsid w:val="00FB3B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95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semiHidden/>
    <w:unhideWhenUsed/>
    <w:qFormat/>
    <w:rsid w:val="00FB3BE6"/>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semiHidden/>
    <w:unhideWhenUsed/>
    <w:qFormat/>
    <w:rsid w:val="00FB3BE6"/>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6982"/>
    <w:pPr>
      <w:ind w:left="720"/>
      <w:contextualSpacing/>
    </w:pPr>
  </w:style>
  <w:style w:type="character" w:customStyle="1" w:styleId="Ttulo2Car">
    <w:name w:val="Título 2 Car"/>
    <w:basedOn w:val="Fuentedeprrafopredeter"/>
    <w:link w:val="Ttulo2"/>
    <w:uiPriority w:val="9"/>
    <w:semiHidden/>
    <w:rsid w:val="00FB3BE6"/>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semiHidden/>
    <w:rsid w:val="00FB3BE6"/>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FB3BE6"/>
    <w:pPr>
      <w:spacing w:before="100" w:beforeAutospacing="1" w:after="100" w:afterAutospacing="1"/>
    </w:pPr>
    <w:rPr>
      <w:rFonts w:ascii="Times New Roman" w:hAnsi="Times New Roman" w:cs="Times New Roman"/>
      <w:lang w:eastAsia="es-ES_tradnl"/>
    </w:rPr>
  </w:style>
  <w:style w:type="character" w:customStyle="1" w:styleId="negrita">
    <w:name w:val="negrita"/>
    <w:basedOn w:val="Fuentedeprrafopredeter"/>
    <w:rsid w:val="00FB3BE6"/>
  </w:style>
  <w:style w:type="character" w:customStyle="1" w:styleId="auto-style3">
    <w:name w:val="auto-style3"/>
    <w:basedOn w:val="Fuentedeprrafopredeter"/>
    <w:rsid w:val="00FB3BE6"/>
  </w:style>
  <w:style w:type="character" w:styleId="Textoennegrita">
    <w:name w:val="Strong"/>
    <w:basedOn w:val="Fuentedeprrafopredeter"/>
    <w:uiPriority w:val="22"/>
    <w:qFormat/>
    <w:rsid w:val="00FB3BE6"/>
    <w:rPr>
      <w:b/>
      <w:bCs/>
    </w:rPr>
  </w:style>
  <w:style w:type="character" w:styleId="nfasis">
    <w:name w:val="Emphasis"/>
    <w:basedOn w:val="Fuentedeprrafopredeter"/>
    <w:uiPriority w:val="20"/>
    <w:qFormat/>
    <w:rsid w:val="00FB3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6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1374</Words>
  <Characters>7562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Coordinador</cp:lastModifiedBy>
  <cp:revision>5</cp:revision>
  <cp:lastPrinted>2020-03-14T19:37:00Z</cp:lastPrinted>
  <dcterms:created xsi:type="dcterms:W3CDTF">2020-03-14T17:19:00Z</dcterms:created>
  <dcterms:modified xsi:type="dcterms:W3CDTF">2020-03-31T00:02:00Z</dcterms:modified>
</cp:coreProperties>
</file>