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B8" w:rsidRDefault="008759B8" w:rsidP="00997E8C">
      <w:pPr>
        <w:spacing w:after="0" w:line="240" w:lineRule="auto"/>
        <w:jc w:val="both"/>
        <w:rPr>
          <w:rFonts w:ascii="Arial" w:hAnsi="Arial" w:cs="Arial"/>
          <w:b/>
          <w:sz w:val="24"/>
          <w:szCs w:val="24"/>
        </w:rPr>
      </w:pPr>
      <w:bookmarkStart w:id="0" w:name="_GoBack"/>
      <w:bookmarkEnd w:id="0"/>
      <w:r w:rsidRPr="008759B8">
        <w:rPr>
          <w:rFonts w:ascii="Arial" w:hAnsi="Arial" w:cs="Arial"/>
          <w:b/>
          <w:sz w:val="24"/>
          <w:szCs w:val="24"/>
        </w:rPr>
        <w:t>El cuento de las funciones</w:t>
      </w:r>
    </w:p>
    <w:p w:rsidR="00997E8C" w:rsidRDefault="00997E8C" w:rsidP="00997E8C">
      <w:pPr>
        <w:spacing w:after="0" w:line="240" w:lineRule="auto"/>
        <w:jc w:val="both"/>
        <w:rPr>
          <w:rFonts w:ascii="Arial" w:hAnsi="Arial" w:cs="Arial"/>
          <w:b/>
          <w:sz w:val="24"/>
          <w:szCs w:val="24"/>
        </w:rPr>
      </w:pPr>
      <w:r>
        <w:rPr>
          <w:rFonts w:ascii="Arial" w:hAnsi="Arial" w:cs="Arial"/>
          <w:b/>
          <w:sz w:val="24"/>
          <w:szCs w:val="24"/>
        </w:rPr>
        <w:t>Por María Teresa Garzón</w:t>
      </w:r>
    </w:p>
    <w:p w:rsidR="00997E8C" w:rsidRDefault="002922A9" w:rsidP="00997E8C">
      <w:pPr>
        <w:spacing w:after="0" w:line="240" w:lineRule="auto"/>
        <w:jc w:val="both"/>
        <w:rPr>
          <w:rFonts w:ascii="Arial" w:hAnsi="Arial" w:cs="Arial"/>
          <w:b/>
          <w:sz w:val="24"/>
          <w:szCs w:val="24"/>
        </w:rPr>
      </w:pPr>
      <w:r>
        <w:rPr>
          <w:rFonts w:ascii="Arial" w:hAnsi="Arial" w:cs="Arial"/>
          <w:b/>
          <w:sz w:val="24"/>
          <w:szCs w:val="24"/>
        </w:rPr>
        <w:t>Código</w:t>
      </w:r>
      <w:r w:rsidR="00997E8C">
        <w:rPr>
          <w:rFonts w:ascii="Arial" w:hAnsi="Arial" w:cs="Arial"/>
          <w:b/>
          <w:sz w:val="24"/>
          <w:szCs w:val="24"/>
        </w:rPr>
        <w:t xml:space="preserve"> 20132191012</w:t>
      </w:r>
    </w:p>
    <w:p w:rsidR="00997E8C" w:rsidRPr="008759B8" w:rsidRDefault="00997E8C" w:rsidP="00997E8C">
      <w:pPr>
        <w:spacing w:after="0" w:line="240" w:lineRule="auto"/>
        <w:jc w:val="both"/>
        <w:rPr>
          <w:rFonts w:ascii="Arial" w:hAnsi="Arial" w:cs="Arial"/>
          <w:b/>
          <w:sz w:val="24"/>
          <w:szCs w:val="24"/>
        </w:rPr>
      </w:pPr>
    </w:p>
    <w:p w:rsidR="006D3327" w:rsidRPr="00AF1092" w:rsidRDefault="00152926" w:rsidP="006D3327">
      <w:pPr>
        <w:pStyle w:val="Prrafodelista"/>
        <w:numPr>
          <w:ilvl w:val="0"/>
          <w:numId w:val="1"/>
        </w:numPr>
        <w:jc w:val="both"/>
        <w:rPr>
          <w:rFonts w:ascii="Arial" w:hAnsi="Arial" w:cs="Arial"/>
        </w:rPr>
      </w:pPr>
      <w:r w:rsidRPr="00AF1092">
        <w:rPr>
          <w:rFonts w:ascii="Arial" w:hAnsi="Arial" w:cs="Arial"/>
        </w:rPr>
        <w:t>Me degradaron, si</w:t>
      </w:r>
      <w:r w:rsidR="008759B8" w:rsidRPr="00AF1092">
        <w:rPr>
          <w:rFonts w:ascii="Arial" w:hAnsi="Arial" w:cs="Arial"/>
        </w:rPr>
        <w:t xml:space="preserve">, </w:t>
      </w:r>
      <w:r w:rsidRPr="00AF1092">
        <w:rPr>
          <w:rFonts w:ascii="Arial" w:hAnsi="Arial" w:cs="Arial"/>
        </w:rPr>
        <w:t>por meterme con dos de allá</w:t>
      </w:r>
      <w:r w:rsidR="008759B8" w:rsidRPr="00AF1092">
        <w:rPr>
          <w:rFonts w:ascii="Arial" w:hAnsi="Arial" w:cs="Arial"/>
        </w:rPr>
        <w:t xml:space="preserve"> al mismo tiempo, </w:t>
      </w:r>
      <w:r w:rsidRPr="00AF1092">
        <w:rPr>
          <w:rFonts w:ascii="Arial" w:hAnsi="Arial" w:cs="Arial"/>
        </w:rPr>
        <w:t xml:space="preserve">me degradaron a una simple relación.  </w:t>
      </w:r>
      <w:r w:rsidR="008759B8" w:rsidRPr="00AF1092">
        <w:rPr>
          <w:rFonts w:ascii="Arial" w:hAnsi="Arial" w:cs="Arial"/>
        </w:rPr>
        <w:t>Pero bien advertido me lo tenía mi padre</w:t>
      </w:r>
      <w:r w:rsidR="009D17BE" w:rsidRPr="00AF1092">
        <w:rPr>
          <w:rFonts w:ascii="Arial" w:hAnsi="Arial" w:cs="Arial"/>
        </w:rPr>
        <w:t xml:space="preserve"> Euler:</w:t>
      </w:r>
      <w:r w:rsidR="008759B8" w:rsidRPr="00AF1092">
        <w:rPr>
          <w:rFonts w:ascii="Arial" w:hAnsi="Arial" w:cs="Arial"/>
        </w:rPr>
        <w:t xml:space="preserve"> </w:t>
      </w:r>
      <w:r w:rsidR="00620DAD" w:rsidRPr="00AF1092">
        <w:rPr>
          <w:rFonts w:ascii="Arial" w:hAnsi="Arial" w:cs="Arial"/>
        </w:rPr>
        <w:t>tú</w:t>
      </w:r>
      <w:r w:rsidR="008759B8" w:rsidRPr="00AF1092">
        <w:rPr>
          <w:rFonts w:ascii="Arial" w:hAnsi="Arial" w:cs="Arial"/>
        </w:rPr>
        <w:t xml:space="preserve"> tienes un dominio bien definido y solo te puedes relacionar con uno y solo uno del otro lado</w:t>
      </w:r>
      <w:r w:rsidR="009D17BE" w:rsidRPr="00AF1092">
        <w:rPr>
          <w:rFonts w:ascii="Arial" w:hAnsi="Arial" w:cs="Arial"/>
        </w:rPr>
        <w:t xml:space="preserve">, </w:t>
      </w:r>
      <w:r w:rsidR="008759B8" w:rsidRPr="00AF1092">
        <w:rPr>
          <w:rFonts w:ascii="Arial" w:hAnsi="Arial" w:cs="Arial"/>
        </w:rPr>
        <w:t xml:space="preserve">o </w:t>
      </w:r>
      <w:r w:rsidR="00620DAD" w:rsidRPr="00AF1092">
        <w:rPr>
          <w:rFonts w:ascii="Arial" w:hAnsi="Arial" w:cs="Arial"/>
        </w:rPr>
        <w:t>si no</w:t>
      </w:r>
      <w:r w:rsidR="008759B8" w:rsidRPr="00AF1092">
        <w:rPr>
          <w:rFonts w:ascii="Arial" w:hAnsi="Arial" w:cs="Arial"/>
        </w:rPr>
        <w:t xml:space="preserve"> te bajan del pedestal en el que estas</w:t>
      </w:r>
      <w:r w:rsidR="00620DAD" w:rsidRPr="00AF1092">
        <w:rPr>
          <w:rFonts w:ascii="Arial" w:hAnsi="Arial" w:cs="Arial"/>
        </w:rPr>
        <w:t xml:space="preserve">. </w:t>
      </w:r>
      <w:r w:rsidR="009D17BE" w:rsidRPr="00AF1092">
        <w:rPr>
          <w:rFonts w:ascii="Arial" w:hAnsi="Arial" w:cs="Arial"/>
        </w:rPr>
        <w:t xml:space="preserve">A propósito de mi padre </w:t>
      </w:r>
      <w:r w:rsidR="006D3327" w:rsidRPr="00AF1092">
        <w:rPr>
          <w:rFonts w:ascii="Arial" w:hAnsi="Arial" w:cs="Arial"/>
        </w:rPr>
        <w:t xml:space="preserve">hace rato que no hablo </w:t>
      </w:r>
      <w:r w:rsidR="009D17BE" w:rsidRPr="00AF1092">
        <w:rPr>
          <w:rFonts w:ascii="Arial" w:hAnsi="Arial" w:cs="Arial"/>
        </w:rPr>
        <w:t xml:space="preserve">con él. Si mi memoria no me falla, desde </w:t>
      </w:r>
      <w:r w:rsidR="006D3327" w:rsidRPr="00AF1092">
        <w:rPr>
          <w:rFonts w:ascii="Arial" w:hAnsi="Arial" w:cs="Arial"/>
        </w:rPr>
        <w:t xml:space="preserve">1748 cuando además de crearme, me dio el nombre de  </w:t>
      </w:r>
      <m:oMath>
        <m:r>
          <w:rPr>
            <w:rFonts w:ascii="Cambria Math" w:hAnsi="Cambria Math" w:cs="Arial"/>
          </w:rPr>
          <m:t>f</m:t>
        </m:r>
        <m:d>
          <m:dPr>
            <m:ctrlPr>
              <w:rPr>
                <w:rFonts w:ascii="Cambria Math" w:hAnsi="Cambria Math" w:cs="Arial"/>
                <w:i/>
              </w:rPr>
            </m:ctrlPr>
          </m:dPr>
          <m:e>
            <m:r>
              <w:rPr>
                <w:rFonts w:ascii="Cambria Math" w:hAnsi="Cambria Math" w:cs="Arial"/>
              </w:rPr>
              <m:t>x</m:t>
            </m:r>
          </m:e>
        </m:d>
      </m:oMath>
      <w:r w:rsidR="006D3327" w:rsidRPr="00AF1092">
        <w:rPr>
          <w:rFonts w:ascii="Arial" w:eastAsiaTheme="minorEastAsia" w:hAnsi="Arial" w:cs="Arial"/>
        </w:rPr>
        <w:t xml:space="preserve">  que es como me conocen actualmente.</w:t>
      </w:r>
    </w:p>
    <w:p w:rsidR="006D3327" w:rsidRPr="00AF1092" w:rsidRDefault="006D3327" w:rsidP="006D3327">
      <w:pPr>
        <w:pStyle w:val="Prrafodelista"/>
        <w:numPr>
          <w:ilvl w:val="0"/>
          <w:numId w:val="1"/>
        </w:numPr>
        <w:jc w:val="both"/>
        <w:rPr>
          <w:rFonts w:ascii="Arial" w:hAnsi="Arial" w:cs="Arial"/>
        </w:rPr>
      </w:pPr>
      <w:r w:rsidRPr="00AF1092">
        <w:rPr>
          <w:rFonts w:ascii="Arial" w:eastAsiaTheme="minorEastAsia" w:hAnsi="Arial" w:cs="Arial"/>
        </w:rPr>
        <w:t>¿Oye y por qué te degradaron</w:t>
      </w:r>
      <w:r w:rsidR="00F62DB4">
        <w:rPr>
          <w:rFonts w:ascii="Arial" w:eastAsiaTheme="minorEastAsia" w:hAnsi="Arial" w:cs="Arial"/>
        </w:rPr>
        <w:t>,</w:t>
      </w:r>
      <w:r w:rsidRPr="00AF1092">
        <w:rPr>
          <w:rFonts w:ascii="Arial" w:eastAsiaTheme="minorEastAsia" w:hAnsi="Arial" w:cs="Arial"/>
        </w:rPr>
        <w:t xml:space="preserve"> luego tú no eres </w:t>
      </w:r>
      <m:oMath>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oMath>
      <w:r w:rsidRPr="00AF1092">
        <w:rPr>
          <w:rFonts w:ascii="Arial" w:eastAsiaTheme="minorEastAsia" w:hAnsi="Arial" w:cs="Arial"/>
        </w:rPr>
        <w:t>?</w:t>
      </w:r>
    </w:p>
    <w:p w:rsidR="006D3327" w:rsidRPr="00AF1092" w:rsidRDefault="006D3327" w:rsidP="006D3327">
      <w:pPr>
        <w:pStyle w:val="Prrafodelista"/>
        <w:numPr>
          <w:ilvl w:val="0"/>
          <w:numId w:val="1"/>
        </w:numPr>
        <w:jc w:val="both"/>
        <w:rPr>
          <w:rFonts w:ascii="Arial" w:hAnsi="Arial" w:cs="Arial"/>
        </w:rPr>
      </w:pPr>
      <w:r w:rsidRPr="00AF1092">
        <w:rPr>
          <w:rFonts w:ascii="Arial" w:hAnsi="Arial" w:cs="Arial"/>
        </w:rPr>
        <w:t>Pues más o menos</w:t>
      </w:r>
      <w:r w:rsidR="009D17BE" w:rsidRPr="00AF1092">
        <w:rPr>
          <w:rFonts w:ascii="Arial" w:hAnsi="Arial" w:cs="Arial"/>
        </w:rPr>
        <w:t>,</w:t>
      </w:r>
      <w:r w:rsidRPr="00AF1092">
        <w:rPr>
          <w:rFonts w:ascii="Arial" w:hAnsi="Arial" w:cs="Arial"/>
        </w:rPr>
        <w:t xml:space="preserve"> cuando utilizo uno de mis nombres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sidR="009D17BE" w:rsidRPr="00AF1092">
        <w:rPr>
          <w:rFonts w:ascii="Arial" w:eastAsiaTheme="minorEastAsia" w:hAnsi="Arial" w:cs="Arial"/>
        </w:rPr>
        <w:t xml:space="preserve"> por lo tanto </w:t>
      </w:r>
      <w:r w:rsidRPr="00AF1092">
        <w:rPr>
          <w:rFonts w:ascii="Arial" w:eastAsiaTheme="minorEastAsia" w:hAnsi="Arial" w:cs="Arial"/>
        </w:rPr>
        <w:t xml:space="preserve">cuando vario en términos de x </w:t>
      </w:r>
      <w:r w:rsidR="009D17BE" w:rsidRPr="00AF1092">
        <w:rPr>
          <w:rFonts w:ascii="Arial" w:eastAsiaTheme="minorEastAsia" w:hAnsi="Arial" w:cs="Arial"/>
        </w:rPr>
        <w:t xml:space="preserve">y </w:t>
      </w:r>
      <w:r w:rsidRPr="00AF1092">
        <w:rPr>
          <w:rFonts w:ascii="Arial" w:eastAsiaTheme="minorEastAsia" w:hAnsi="Arial" w:cs="Arial"/>
        </w:rPr>
        <w:t xml:space="preserve">me corresponde uno y solo uno </w:t>
      </w:r>
      <w:r w:rsidR="00997E8C" w:rsidRPr="00AF1092">
        <w:rPr>
          <w:rFonts w:ascii="Arial" w:eastAsiaTheme="minorEastAsia" w:hAnsi="Arial" w:cs="Arial"/>
        </w:rPr>
        <w:t xml:space="preserve">del otro lado </w:t>
      </w:r>
      <w:r w:rsidRPr="00AF1092">
        <w:rPr>
          <w:rFonts w:ascii="Arial" w:eastAsiaTheme="minorEastAsia" w:hAnsi="Arial" w:cs="Arial"/>
        </w:rPr>
        <w:t>no pasa nada. Mejor dicho</w:t>
      </w:r>
      <w:r w:rsidR="00626E66" w:rsidRPr="00AF1092">
        <w:rPr>
          <w:rFonts w:ascii="Arial" w:eastAsiaTheme="minorEastAsia" w:hAnsi="Arial" w:cs="Arial"/>
        </w:rPr>
        <w:t xml:space="preserve"> si me miro al espejo y me veo así</w:t>
      </w:r>
    </w:p>
    <w:p w:rsidR="00626E66" w:rsidRPr="00AF1092" w:rsidRDefault="00626E66" w:rsidP="00626E66">
      <w:pPr>
        <w:pStyle w:val="Prrafodelista"/>
        <w:ind w:left="856"/>
        <w:jc w:val="center"/>
        <w:rPr>
          <w:rFonts w:ascii="Arial" w:hAnsi="Arial" w:cs="Arial"/>
        </w:rPr>
      </w:pPr>
      <w:r w:rsidRPr="00AF1092">
        <w:rPr>
          <w:noProof/>
          <w:lang w:val="es-MX" w:eastAsia="es-MX"/>
        </w:rPr>
        <w:drawing>
          <wp:inline distT="0" distB="0" distL="0" distR="0" wp14:anchorId="4CFB047A" wp14:editId="54E7903D">
            <wp:extent cx="1673525" cy="1452924"/>
            <wp:effectExtent l="0" t="0" r="3175" b="0"/>
            <wp:docPr id="1" name="Imagen 1" descr="https://encrypted-tbn1.gstatic.com/images?q=tbn:ANd9GcTg-h4OiDoGWaL_wN7zxlBQBwPXbvrDDFNM94uDEmi8e99ARDOG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g-h4OiDoGWaL_wN7zxlBQBwPXbvrDDFNM94uDEmi8e99ARDOGM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705" cy="1453080"/>
                    </a:xfrm>
                    <a:prstGeom prst="rect">
                      <a:avLst/>
                    </a:prstGeom>
                    <a:noFill/>
                    <a:ln>
                      <a:noFill/>
                    </a:ln>
                  </pic:spPr>
                </pic:pic>
              </a:graphicData>
            </a:graphic>
          </wp:inline>
        </w:drawing>
      </w:r>
    </w:p>
    <w:p w:rsidR="00626E66" w:rsidRPr="00AF1092" w:rsidRDefault="00626E66" w:rsidP="00626E66">
      <w:pPr>
        <w:pStyle w:val="Prrafodelista"/>
        <w:ind w:left="856"/>
        <w:jc w:val="both"/>
        <w:rPr>
          <w:rFonts w:ascii="Arial" w:hAnsi="Arial" w:cs="Arial"/>
        </w:rPr>
      </w:pPr>
      <w:r w:rsidRPr="00AF1092">
        <w:rPr>
          <w:rFonts w:ascii="Arial" w:hAnsi="Arial" w:cs="Arial"/>
        </w:rPr>
        <w:t>O como cualquiera de estas</w:t>
      </w:r>
    </w:p>
    <w:p w:rsidR="00626E66" w:rsidRPr="00AF1092" w:rsidRDefault="00626E66" w:rsidP="00626E66">
      <w:pPr>
        <w:pStyle w:val="Prrafodelista"/>
        <w:ind w:left="856"/>
        <w:jc w:val="center"/>
        <w:rPr>
          <w:rFonts w:ascii="Arial" w:hAnsi="Arial" w:cs="Arial"/>
        </w:rPr>
      </w:pPr>
      <w:r w:rsidRPr="00AF1092">
        <w:rPr>
          <w:noProof/>
          <w:lang w:val="es-MX" w:eastAsia="es-MX"/>
        </w:rPr>
        <w:drawing>
          <wp:inline distT="0" distB="0" distL="0" distR="0" wp14:anchorId="52955EC8" wp14:editId="47620AB4">
            <wp:extent cx="2441276" cy="1293341"/>
            <wp:effectExtent l="0" t="0" r="0" b="2540"/>
            <wp:docPr id="2" name="Imagen 2" descr="http://www.juntadeandalucia.es/averroes/iesarroyo/matematicas/materiales/4eso/funciones/teoriafuncioncuadratica/image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ntadeandalucia.es/averroes/iesarroyo/matematicas/materiales/4eso/funciones/teoriafuncioncuadratica/image34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510" cy="1293465"/>
                    </a:xfrm>
                    <a:prstGeom prst="rect">
                      <a:avLst/>
                    </a:prstGeom>
                    <a:noFill/>
                    <a:ln>
                      <a:noFill/>
                    </a:ln>
                  </pic:spPr>
                </pic:pic>
              </a:graphicData>
            </a:graphic>
          </wp:inline>
        </w:drawing>
      </w:r>
    </w:p>
    <w:p w:rsidR="00626E66" w:rsidRPr="00AF1092" w:rsidRDefault="00626E66" w:rsidP="00626E66">
      <w:pPr>
        <w:pStyle w:val="Prrafodelista"/>
        <w:ind w:left="856"/>
        <w:rPr>
          <w:rFonts w:ascii="Arial" w:eastAsiaTheme="minorEastAsia" w:hAnsi="Arial" w:cs="Arial"/>
        </w:rPr>
      </w:pPr>
      <w:r w:rsidRPr="00AF1092">
        <w:rPr>
          <w:rFonts w:ascii="Arial" w:hAnsi="Arial" w:cs="Arial"/>
        </w:rPr>
        <w:t xml:space="preserve">No me sacan del club selecto que te </w:t>
      </w:r>
      <w:r w:rsidR="009D17BE" w:rsidRPr="00AF1092">
        <w:rPr>
          <w:rFonts w:ascii="Arial" w:hAnsi="Arial" w:cs="Arial"/>
        </w:rPr>
        <w:t xml:space="preserve">estoy narrando, </w:t>
      </w:r>
      <w:r w:rsidRPr="00AF1092">
        <w:rPr>
          <w:rFonts w:ascii="Arial" w:hAnsi="Arial" w:cs="Arial"/>
        </w:rPr>
        <w:t>pero si utilizo otro nombre u otra variable</w:t>
      </w:r>
      <w:r w:rsidR="00123892" w:rsidRPr="00AF1092">
        <w:rPr>
          <w:rFonts w:ascii="Arial" w:hAnsi="Arial" w:cs="Arial"/>
        </w:rPr>
        <w:t xml:space="preserve"> por ejemplo </w:t>
      </w:r>
      <w:r w:rsidRPr="00AF1092">
        <w:rPr>
          <w:rFonts w:ascii="Arial" w:hAnsi="Arial" w:cs="Arial"/>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y</m:t>
            </m:r>
          </m:e>
        </m:d>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oMath>
      <w:r w:rsidRPr="00AF1092">
        <w:rPr>
          <w:rFonts w:ascii="Arial" w:eastAsiaTheme="minorEastAsia" w:hAnsi="Arial" w:cs="Arial"/>
        </w:rPr>
        <w:t xml:space="preserve"> y al verme al espejo me veo así:</w:t>
      </w:r>
    </w:p>
    <w:p w:rsidR="00123892" w:rsidRPr="00AF1092" w:rsidRDefault="00123892" w:rsidP="00626E66">
      <w:pPr>
        <w:pStyle w:val="Prrafodelista"/>
        <w:ind w:left="856"/>
        <w:rPr>
          <w:rFonts w:ascii="Arial" w:eastAsiaTheme="minorEastAsia" w:hAnsi="Arial" w:cs="Arial"/>
        </w:rPr>
      </w:pPr>
      <w:r w:rsidRPr="00AF1092">
        <w:rPr>
          <w:noProof/>
          <w:lang w:val="es-MX" w:eastAsia="es-MX"/>
        </w:rPr>
        <w:drawing>
          <wp:inline distT="0" distB="0" distL="0" distR="0" wp14:anchorId="17417263" wp14:editId="44CDEF05">
            <wp:extent cx="2325625" cy="1362974"/>
            <wp:effectExtent l="0" t="0" r="0" b="8890"/>
            <wp:docPr id="5" name="Imagen 5" descr="http://huitoto.udea.edu.co/Matematicas/imagenes19/fig6.1.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uitoto.udea.edu.co/Matematicas/imagenes19/fig6.1.4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5832" cy="1363095"/>
                    </a:xfrm>
                    <a:prstGeom prst="rect">
                      <a:avLst/>
                    </a:prstGeom>
                    <a:noFill/>
                    <a:ln>
                      <a:noFill/>
                    </a:ln>
                  </pic:spPr>
                </pic:pic>
              </a:graphicData>
            </a:graphic>
          </wp:inline>
        </w:drawing>
      </w:r>
    </w:p>
    <w:p w:rsidR="00626E66" w:rsidRPr="00AF1092" w:rsidRDefault="00626E66" w:rsidP="00626E66">
      <w:pPr>
        <w:pStyle w:val="Prrafodelista"/>
        <w:ind w:left="856"/>
        <w:rPr>
          <w:rFonts w:ascii="Arial" w:hAnsi="Arial" w:cs="Arial"/>
        </w:rPr>
      </w:pPr>
    </w:p>
    <w:p w:rsidR="00626E66" w:rsidRDefault="00626E66" w:rsidP="00626E66">
      <w:pPr>
        <w:pStyle w:val="Prrafodelista"/>
        <w:ind w:left="856"/>
        <w:jc w:val="both"/>
        <w:rPr>
          <w:rFonts w:ascii="Arial" w:hAnsi="Arial" w:cs="Arial"/>
        </w:rPr>
      </w:pPr>
      <w:r w:rsidRPr="00AF1092">
        <w:rPr>
          <w:rFonts w:ascii="Arial" w:hAnsi="Arial" w:cs="Arial"/>
        </w:rPr>
        <w:t xml:space="preserve">Es porque ya me estoy metiendo con dos de allá </w:t>
      </w:r>
      <w:r w:rsidR="00B76371" w:rsidRPr="00AF1092">
        <w:rPr>
          <w:rFonts w:ascii="Arial" w:hAnsi="Arial" w:cs="Arial"/>
        </w:rPr>
        <w:t>y mis amigas me sacan del grupo creado por mi papá.</w:t>
      </w:r>
    </w:p>
    <w:p w:rsidR="0019635E" w:rsidRDefault="0019635E" w:rsidP="00626E66">
      <w:pPr>
        <w:pStyle w:val="Prrafodelista"/>
        <w:ind w:left="856"/>
        <w:jc w:val="both"/>
        <w:rPr>
          <w:rFonts w:ascii="Arial" w:hAnsi="Arial" w:cs="Arial"/>
        </w:rPr>
      </w:pPr>
    </w:p>
    <w:p w:rsidR="0019635E" w:rsidRDefault="0019635E" w:rsidP="00626E66">
      <w:pPr>
        <w:pStyle w:val="Prrafodelista"/>
        <w:ind w:left="856"/>
        <w:jc w:val="both"/>
        <w:rPr>
          <w:rFonts w:ascii="Arial" w:hAnsi="Arial" w:cs="Arial"/>
        </w:rPr>
      </w:pPr>
    </w:p>
    <w:p w:rsidR="0019635E" w:rsidRDefault="0019635E" w:rsidP="0019635E">
      <w:pPr>
        <w:pStyle w:val="Prrafodelista"/>
        <w:numPr>
          <w:ilvl w:val="0"/>
          <w:numId w:val="1"/>
        </w:numPr>
        <w:jc w:val="both"/>
        <w:rPr>
          <w:rFonts w:ascii="Arial" w:hAnsi="Arial" w:cs="Arial"/>
        </w:rPr>
      </w:pPr>
      <w:r>
        <w:rPr>
          <w:rFonts w:ascii="Arial" w:hAnsi="Arial" w:cs="Arial"/>
        </w:rPr>
        <w:lastRenderedPageBreak/>
        <w:t>Oye</w:t>
      </w:r>
      <w:r w:rsidR="00F62DB4">
        <w:rPr>
          <w:rFonts w:ascii="Arial" w:hAnsi="Arial" w:cs="Arial"/>
        </w:rPr>
        <w:t>,</w:t>
      </w:r>
      <w:r>
        <w:rPr>
          <w:rFonts w:ascii="Arial" w:hAnsi="Arial" w:cs="Arial"/>
        </w:rPr>
        <w:t xml:space="preserve"> mientras tu hablabas, me acordé de tu prima la que siempre andaba muy derechita y nunca se </w:t>
      </w:r>
      <w:proofErr w:type="gramStart"/>
      <w:r>
        <w:rPr>
          <w:rFonts w:ascii="Arial" w:hAnsi="Arial" w:cs="Arial"/>
        </w:rPr>
        <w:t>encorvaba..</w:t>
      </w:r>
      <w:proofErr w:type="gramEnd"/>
    </w:p>
    <w:p w:rsidR="0019635E" w:rsidRDefault="0019635E" w:rsidP="0019635E">
      <w:pPr>
        <w:pStyle w:val="Prrafodelista"/>
        <w:numPr>
          <w:ilvl w:val="0"/>
          <w:numId w:val="1"/>
        </w:numPr>
        <w:jc w:val="both"/>
        <w:rPr>
          <w:rFonts w:ascii="Arial" w:hAnsi="Arial" w:cs="Arial"/>
        </w:rPr>
      </w:pPr>
      <w:r>
        <w:rPr>
          <w:rFonts w:ascii="Arial" w:hAnsi="Arial" w:cs="Arial"/>
        </w:rPr>
        <w:t>Ah! Mi prima la lineal, si, ella con sus crisis de bipolaridad a causa de quienes la usan</w:t>
      </w:r>
      <w:r w:rsidR="00F62DB4">
        <w:rPr>
          <w:rFonts w:ascii="Arial" w:hAnsi="Arial" w:cs="Arial"/>
        </w:rPr>
        <w:t xml:space="preserve">, </w:t>
      </w:r>
      <w:r>
        <w:rPr>
          <w:rFonts w:ascii="Arial" w:hAnsi="Arial" w:cs="Arial"/>
        </w:rPr>
        <w:t xml:space="preserve">sobre todo </w:t>
      </w:r>
      <w:r w:rsidR="00F62DB4">
        <w:rPr>
          <w:rFonts w:ascii="Arial" w:hAnsi="Arial" w:cs="Arial"/>
        </w:rPr>
        <w:t xml:space="preserve">en </w:t>
      </w:r>
      <w:r>
        <w:rPr>
          <w:rFonts w:ascii="Arial" w:hAnsi="Arial" w:cs="Arial"/>
        </w:rPr>
        <w:t xml:space="preserve">las empresas, para que sus ingresos aumenten, entonces si la llaman </w:t>
      </w:r>
      <w:r w:rsidR="00F62DB4">
        <w:rPr>
          <w:rFonts w:ascii="Arial" w:hAnsi="Arial" w:cs="Arial"/>
        </w:rPr>
        <w:t xml:space="preserve">a trabajar </w:t>
      </w:r>
      <w:r>
        <w:rPr>
          <w:rFonts w:ascii="Arial" w:hAnsi="Arial" w:cs="Arial"/>
        </w:rPr>
        <w:t xml:space="preserve">para que modele su producción. Entonces ella se pone la pendiente positiva y así crece y crece. Cuando </w:t>
      </w:r>
      <w:r w:rsidR="0046267B">
        <w:rPr>
          <w:rFonts w:ascii="Arial" w:hAnsi="Arial" w:cs="Arial"/>
        </w:rPr>
        <w:t xml:space="preserve">ella está en ese estado </w:t>
      </w:r>
      <w:r>
        <w:rPr>
          <w:rFonts w:ascii="Arial" w:hAnsi="Arial" w:cs="Arial"/>
        </w:rPr>
        <w:t>se siente así:</w:t>
      </w:r>
    </w:p>
    <w:p w:rsidR="0019635E" w:rsidRPr="00AF1092" w:rsidRDefault="0019635E" w:rsidP="0019635E">
      <w:pPr>
        <w:pStyle w:val="Prrafodelista"/>
        <w:ind w:left="856"/>
        <w:jc w:val="center"/>
        <w:rPr>
          <w:rFonts w:ascii="Arial" w:hAnsi="Arial" w:cs="Arial"/>
        </w:rPr>
      </w:pPr>
      <w:r>
        <w:rPr>
          <w:noProof/>
          <w:lang w:val="es-MX" w:eastAsia="es-MX"/>
        </w:rPr>
        <w:drawing>
          <wp:inline distT="0" distB="0" distL="0" distR="0" wp14:anchorId="5BBDFEBB" wp14:editId="22E245FE">
            <wp:extent cx="1516194" cy="1224951"/>
            <wp:effectExtent l="0" t="0" r="8255" b="0"/>
            <wp:docPr id="3" name="Imagen 3" descr="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245" cy="1224992"/>
                    </a:xfrm>
                    <a:prstGeom prst="rect">
                      <a:avLst/>
                    </a:prstGeom>
                    <a:noFill/>
                    <a:ln>
                      <a:noFill/>
                    </a:ln>
                  </pic:spPr>
                </pic:pic>
              </a:graphicData>
            </a:graphic>
          </wp:inline>
        </w:drawing>
      </w:r>
    </w:p>
    <w:p w:rsidR="009D17BE" w:rsidRDefault="0046267B" w:rsidP="00626E66">
      <w:pPr>
        <w:pStyle w:val="Prrafodelista"/>
        <w:ind w:left="856"/>
        <w:jc w:val="both"/>
        <w:rPr>
          <w:rFonts w:ascii="Arial" w:hAnsi="Arial" w:cs="Arial"/>
        </w:rPr>
      </w:pPr>
      <w:r>
        <w:rPr>
          <w:rFonts w:ascii="Arial" w:hAnsi="Arial" w:cs="Arial"/>
        </w:rPr>
        <w:t xml:space="preserve">O </w:t>
      </w:r>
      <w:r w:rsidR="00D5234D">
        <w:rPr>
          <w:rFonts w:ascii="Arial" w:hAnsi="Arial" w:cs="Arial"/>
        </w:rPr>
        <w:t>también</w:t>
      </w:r>
      <w:r>
        <w:rPr>
          <w:rFonts w:ascii="Arial" w:hAnsi="Arial" w:cs="Arial"/>
        </w:rPr>
        <w:t xml:space="preserve"> así:</w:t>
      </w:r>
    </w:p>
    <w:p w:rsidR="0046267B" w:rsidRDefault="0046267B" w:rsidP="0046267B">
      <w:pPr>
        <w:pStyle w:val="Prrafodelista"/>
        <w:ind w:left="856"/>
        <w:jc w:val="center"/>
        <w:rPr>
          <w:rFonts w:ascii="Arial" w:hAnsi="Arial" w:cs="Arial"/>
        </w:rPr>
      </w:pPr>
      <w:r>
        <w:rPr>
          <w:noProof/>
          <w:lang w:val="es-MX" w:eastAsia="es-MX"/>
        </w:rPr>
        <w:drawing>
          <wp:inline distT="0" distB="0" distL="0" distR="0" wp14:anchorId="59C1ACAB" wp14:editId="22A6CB39">
            <wp:extent cx="1630392" cy="1138667"/>
            <wp:effectExtent l="0" t="0" r="8255" b="4445"/>
            <wp:docPr id="4" name="Imagen 4" descr="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áf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793" cy="1141741"/>
                    </a:xfrm>
                    <a:prstGeom prst="rect">
                      <a:avLst/>
                    </a:prstGeom>
                    <a:noFill/>
                    <a:ln>
                      <a:noFill/>
                    </a:ln>
                  </pic:spPr>
                </pic:pic>
              </a:graphicData>
            </a:graphic>
          </wp:inline>
        </w:drawing>
      </w:r>
    </w:p>
    <w:p w:rsidR="0046267B" w:rsidRDefault="0046267B" w:rsidP="0046267B">
      <w:pPr>
        <w:pStyle w:val="Prrafodelista"/>
        <w:ind w:left="856"/>
        <w:jc w:val="both"/>
        <w:rPr>
          <w:noProof/>
          <w:lang w:eastAsia="es-CO"/>
        </w:rPr>
      </w:pPr>
      <w:r>
        <w:rPr>
          <w:rFonts w:ascii="Arial" w:hAnsi="Arial" w:cs="Arial"/>
        </w:rPr>
        <w:t>Pero si nadie la llama para trabajar, porque nadie quiere pérdida  en sus empresas es porque ella se ha puesto la pendiente negativa y cada día está peor y decrece y decrece y se siente así:</w:t>
      </w:r>
    </w:p>
    <w:p w:rsidR="0046267B" w:rsidRDefault="0046267B" w:rsidP="0046267B">
      <w:pPr>
        <w:pStyle w:val="Prrafodelista"/>
        <w:ind w:left="856"/>
        <w:jc w:val="both"/>
        <w:rPr>
          <w:noProof/>
          <w:lang w:eastAsia="es-CO"/>
        </w:rPr>
      </w:pPr>
    </w:p>
    <w:p w:rsidR="0046267B" w:rsidRDefault="0046267B" w:rsidP="0046267B">
      <w:pPr>
        <w:pStyle w:val="Prrafodelista"/>
        <w:ind w:left="856"/>
        <w:jc w:val="center"/>
        <w:rPr>
          <w:rFonts w:ascii="Arial" w:hAnsi="Arial" w:cs="Arial"/>
        </w:rPr>
      </w:pPr>
      <w:r>
        <w:rPr>
          <w:noProof/>
          <w:lang w:val="es-MX" w:eastAsia="es-MX"/>
        </w:rPr>
        <w:drawing>
          <wp:inline distT="0" distB="0" distL="0" distR="0" wp14:anchorId="7B7B858A" wp14:editId="4CBEF465">
            <wp:extent cx="1354347" cy="842665"/>
            <wp:effectExtent l="0" t="0" r="0" b="0"/>
            <wp:docPr id="6" name="Imagen 6" descr="fun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nció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4467" cy="842739"/>
                    </a:xfrm>
                    <a:prstGeom prst="rect">
                      <a:avLst/>
                    </a:prstGeom>
                    <a:noFill/>
                    <a:ln>
                      <a:noFill/>
                    </a:ln>
                  </pic:spPr>
                </pic:pic>
              </a:graphicData>
            </a:graphic>
          </wp:inline>
        </w:drawing>
      </w:r>
    </w:p>
    <w:p w:rsidR="0046267B" w:rsidRDefault="0046267B" w:rsidP="0046267B">
      <w:pPr>
        <w:pStyle w:val="Prrafodelista"/>
        <w:numPr>
          <w:ilvl w:val="0"/>
          <w:numId w:val="1"/>
        </w:numPr>
        <w:jc w:val="both"/>
        <w:rPr>
          <w:rFonts w:ascii="Arial" w:hAnsi="Arial" w:cs="Arial"/>
        </w:rPr>
      </w:pPr>
      <w:proofErr w:type="gramStart"/>
      <w:r>
        <w:rPr>
          <w:rFonts w:ascii="Arial" w:hAnsi="Arial" w:cs="Arial"/>
        </w:rPr>
        <w:t>Pobrecita, pero ella estuvo en tratamiento</w:t>
      </w:r>
      <w:r w:rsidR="00F62DB4">
        <w:rPr>
          <w:rFonts w:ascii="Arial" w:hAnsi="Arial" w:cs="Arial"/>
        </w:rPr>
        <w:t xml:space="preserve"> cierto,</w:t>
      </w:r>
      <w:r>
        <w:rPr>
          <w:rFonts w:ascii="Arial" w:hAnsi="Arial" w:cs="Arial"/>
        </w:rPr>
        <w:t xml:space="preserve"> </w:t>
      </w:r>
      <w:r w:rsidR="00F62DB4">
        <w:rPr>
          <w:rFonts w:ascii="Arial" w:hAnsi="Arial" w:cs="Arial"/>
        </w:rPr>
        <w:t>su comportamiento nunca ha sido constante</w:t>
      </w:r>
      <w:r>
        <w:rPr>
          <w:rFonts w:ascii="Arial" w:hAnsi="Arial" w:cs="Arial"/>
        </w:rPr>
        <w:t>?</w:t>
      </w:r>
      <w:proofErr w:type="gramEnd"/>
    </w:p>
    <w:p w:rsidR="0046267B" w:rsidRDefault="0046267B" w:rsidP="0046267B">
      <w:pPr>
        <w:pStyle w:val="Prrafodelista"/>
        <w:numPr>
          <w:ilvl w:val="0"/>
          <w:numId w:val="1"/>
        </w:numPr>
        <w:jc w:val="both"/>
        <w:rPr>
          <w:rFonts w:ascii="Arial" w:hAnsi="Arial" w:cs="Arial"/>
        </w:rPr>
      </w:pPr>
      <w:r>
        <w:rPr>
          <w:rFonts w:ascii="Arial" w:hAnsi="Arial" w:cs="Arial"/>
        </w:rPr>
        <w:t>Si</w:t>
      </w:r>
      <w:r w:rsidR="00F62DB4">
        <w:rPr>
          <w:rFonts w:ascii="Arial" w:hAnsi="Arial" w:cs="Arial"/>
        </w:rPr>
        <w:t xml:space="preserve">, el último sicoanalista </w:t>
      </w:r>
      <w:r w:rsidR="00D5234D">
        <w:rPr>
          <w:rFonts w:ascii="Arial" w:hAnsi="Arial" w:cs="Arial"/>
        </w:rPr>
        <w:t xml:space="preserve">le ayudó con un esquema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=mx+b</m:t>
        </m:r>
      </m:oMath>
      <w:r w:rsidR="00F62DB4">
        <w:rPr>
          <w:rFonts w:ascii="Arial" w:hAnsi="Arial" w:cs="Arial"/>
        </w:rPr>
        <w:t xml:space="preserve"> </w:t>
      </w:r>
      <w:r w:rsidR="00D5234D">
        <w:rPr>
          <w:rFonts w:ascii="Arial" w:hAnsi="Arial" w:cs="Arial"/>
        </w:rPr>
        <w:t xml:space="preserve">le dijo que cuando m es decir la pendiente, es positiva es cuando ella está en su crisis de crecer y crecer y cuando su pendiente es negativa, es cuando ella decrece y decrece. Entonces para estar estable su pendiente debe ser cero, es decir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=b</m:t>
        </m:r>
      </m:oMath>
      <w:r w:rsidR="00D5234D">
        <w:rPr>
          <w:rFonts w:ascii="Arial" w:hAnsi="Arial" w:cs="Arial"/>
        </w:rPr>
        <w:t xml:space="preserve">  y al verse al espejo se verá así:</w:t>
      </w:r>
    </w:p>
    <w:p w:rsidR="00D5234D" w:rsidRDefault="00D5234D" w:rsidP="00D5234D">
      <w:pPr>
        <w:pStyle w:val="Prrafodelista"/>
        <w:ind w:left="856"/>
        <w:jc w:val="center"/>
        <w:rPr>
          <w:rFonts w:ascii="Arial" w:hAnsi="Arial" w:cs="Arial"/>
        </w:rPr>
      </w:pPr>
      <w:r>
        <w:rPr>
          <w:noProof/>
          <w:lang w:val="es-MX" w:eastAsia="es-MX"/>
        </w:rPr>
        <w:drawing>
          <wp:inline distT="0" distB="0" distL="0" distR="0" wp14:anchorId="34700524" wp14:editId="3AFBD5D3">
            <wp:extent cx="1852473" cy="1388853"/>
            <wp:effectExtent l="0" t="0" r="0" b="1905"/>
            <wp:docPr id="7" name="Imagen 7" descr="http://cibertareas.com/wp-content/uploads/2012/03/funcion-const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ibertareas.com/wp-content/uploads/2012/03/funcion-constan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112" cy="1390082"/>
                    </a:xfrm>
                    <a:prstGeom prst="rect">
                      <a:avLst/>
                    </a:prstGeom>
                    <a:noFill/>
                    <a:ln>
                      <a:noFill/>
                    </a:ln>
                  </pic:spPr>
                </pic:pic>
              </a:graphicData>
            </a:graphic>
          </wp:inline>
        </w:drawing>
      </w:r>
    </w:p>
    <w:p w:rsidR="00D5234D" w:rsidRDefault="00CB3949" w:rsidP="0026507C">
      <w:pPr>
        <w:pStyle w:val="Prrafodelista"/>
        <w:numPr>
          <w:ilvl w:val="0"/>
          <w:numId w:val="1"/>
        </w:numPr>
        <w:jc w:val="both"/>
        <w:rPr>
          <w:rFonts w:ascii="Arial" w:hAnsi="Arial" w:cs="Arial"/>
        </w:rPr>
      </w:pPr>
      <w:r>
        <w:rPr>
          <w:rFonts w:ascii="Arial" w:hAnsi="Arial" w:cs="Arial"/>
        </w:rPr>
        <w:lastRenderedPageBreak/>
        <w:t>Es que tu club</w:t>
      </w:r>
      <w:r w:rsidR="0026507C">
        <w:rPr>
          <w:rFonts w:ascii="Arial" w:hAnsi="Arial" w:cs="Arial"/>
        </w:rPr>
        <w:t xml:space="preserve"> es muy grande cierto</w:t>
      </w:r>
    </w:p>
    <w:p w:rsidR="0026507C" w:rsidRDefault="0026507C" w:rsidP="0026507C">
      <w:pPr>
        <w:pStyle w:val="Prrafodelista"/>
        <w:numPr>
          <w:ilvl w:val="0"/>
          <w:numId w:val="1"/>
        </w:numPr>
        <w:jc w:val="both"/>
        <w:rPr>
          <w:rFonts w:ascii="Arial" w:hAnsi="Arial" w:cs="Arial"/>
        </w:rPr>
      </w:pPr>
      <w:r>
        <w:rPr>
          <w:rFonts w:ascii="Arial" w:hAnsi="Arial" w:cs="Arial"/>
        </w:rPr>
        <w:t xml:space="preserve">Si, está la lineal, la </w:t>
      </w:r>
      <w:r w:rsidR="00B47C21">
        <w:rPr>
          <w:rFonts w:ascii="Arial" w:hAnsi="Arial" w:cs="Arial"/>
        </w:rPr>
        <w:t>exponencial,</w:t>
      </w:r>
      <w:r>
        <w:rPr>
          <w:rFonts w:ascii="Arial" w:hAnsi="Arial" w:cs="Arial"/>
        </w:rPr>
        <w:t xml:space="preserve"> la logarítmica, las exponenciales, las que tienen más plata o las que se creen especiales como las que están definidas a trozos o las trascendentes</w:t>
      </w:r>
      <w:r w:rsidR="00B47C21">
        <w:rPr>
          <w:rFonts w:ascii="Arial" w:hAnsi="Arial" w:cs="Arial"/>
        </w:rPr>
        <w:t xml:space="preserve"> y yo la cuadrática.</w:t>
      </w:r>
      <w:r>
        <w:rPr>
          <w:rFonts w:ascii="Arial" w:hAnsi="Arial" w:cs="Arial"/>
        </w:rPr>
        <w:t xml:space="preserve">    </w:t>
      </w:r>
    </w:p>
    <w:p w:rsidR="00B47C21" w:rsidRDefault="00B47C21" w:rsidP="0026507C">
      <w:pPr>
        <w:pStyle w:val="Prrafodelista"/>
        <w:numPr>
          <w:ilvl w:val="0"/>
          <w:numId w:val="1"/>
        </w:numPr>
        <w:jc w:val="both"/>
        <w:rPr>
          <w:rFonts w:ascii="Arial" w:hAnsi="Arial" w:cs="Arial"/>
        </w:rPr>
      </w:pPr>
      <w:r>
        <w:rPr>
          <w:rFonts w:ascii="Arial" w:hAnsi="Arial" w:cs="Arial"/>
        </w:rPr>
        <w:t>A propósito de la exponencial que es la vida de ella</w:t>
      </w:r>
    </w:p>
    <w:p w:rsidR="00B47C21" w:rsidRDefault="00B47C21" w:rsidP="0026507C">
      <w:pPr>
        <w:pStyle w:val="Prrafodelista"/>
        <w:numPr>
          <w:ilvl w:val="0"/>
          <w:numId w:val="1"/>
        </w:numPr>
        <w:jc w:val="both"/>
        <w:rPr>
          <w:rFonts w:ascii="Arial" w:hAnsi="Arial" w:cs="Arial"/>
        </w:rPr>
      </w:pPr>
      <w:r>
        <w:rPr>
          <w:rFonts w:ascii="Arial" w:hAnsi="Arial" w:cs="Arial"/>
        </w:rPr>
        <w:t xml:space="preserve">Pues, ella adquirió un virus porque casi siempre la ponían a modelar crecimiento bacteriano y en uno de sus trabajos se infectó.    </w:t>
      </w:r>
    </w:p>
    <w:p w:rsidR="00B47C21" w:rsidRDefault="00B47C21" w:rsidP="0026507C">
      <w:pPr>
        <w:pStyle w:val="Prrafodelista"/>
        <w:numPr>
          <w:ilvl w:val="0"/>
          <w:numId w:val="1"/>
        </w:numPr>
        <w:jc w:val="both"/>
        <w:rPr>
          <w:rFonts w:ascii="Arial" w:hAnsi="Arial" w:cs="Arial"/>
        </w:rPr>
      </w:pPr>
      <w:r>
        <w:rPr>
          <w:rFonts w:ascii="Arial" w:hAnsi="Arial" w:cs="Arial"/>
        </w:rPr>
        <w:t>A claro, como ella crecía tan rápido entonces era especial para ese modelamiento de crecimiento de colonias de bacterias.</w:t>
      </w:r>
    </w:p>
    <w:p w:rsidR="00B47C21" w:rsidRDefault="00071C6A" w:rsidP="00071C6A">
      <w:pPr>
        <w:pStyle w:val="Prrafodelista"/>
        <w:numPr>
          <w:ilvl w:val="0"/>
          <w:numId w:val="1"/>
        </w:numPr>
        <w:jc w:val="both"/>
        <w:rPr>
          <w:rFonts w:ascii="Arial" w:hAnsi="Arial" w:cs="Arial"/>
        </w:rPr>
      </w:pPr>
      <w:r>
        <w:rPr>
          <w:rFonts w:ascii="Arial" w:hAnsi="Arial" w:cs="Arial"/>
        </w:rPr>
        <w:t>Si, ella crecía y crece muy rápido y para que la llamen a trabajar</w:t>
      </w:r>
      <w:r w:rsidR="00D6746D">
        <w:rPr>
          <w:rFonts w:ascii="Arial" w:hAnsi="Arial" w:cs="Arial"/>
        </w:rPr>
        <w:t xml:space="preserve"> creó una </w:t>
      </w:r>
      <w:r>
        <w:rPr>
          <w:rFonts w:ascii="Arial" w:hAnsi="Arial" w:cs="Arial"/>
        </w:rPr>
        <w:t xml:space="preserve"> página web </w:t>
      </w:r>
      <w:r w:rsidR="00D6746D">
        <w:rPr>
          <w:rFonts w:ascii="Arial" w:hAnsi="Arial" w:cs="Arial"/>
        </w:rPr>
        <w:t>como esta:</w:t>
      </w:r>
    </w:p>
    <w:p w:rsidR="00CB3949" w:rsidRDefault="00D6746D" w:rsidP="00D6746D">
      <w:pPr>
        <w:jc w:val="center"/>
        <w:rPr>
          <w:rFonts w:ascii="Arial" w:hAnsi="Arial" w:cs="Arial"/>
        </w:rPr>
      </w:pPr>
      <w:r>
        <w:rPr>
          <w:rFonts w:ascii="Arial" w:hAnsi="Arial" w:cs="Arial"/>
          <w:noProof/>
          <w:lang w:val="es-MX" w:eastAsia="es-MX"/>
        </w:rPr>
        <w:drawing>
          <wp:inline distT="0" distB="0" distL="0" distR="0" wp14:anchorId="62635135">
            <wp:extent cx="3873261" cy="29050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9481" cy="2909745"/>
                    </a:xfrm>
                    <a:prstGeom prst="rect">
                      <a:avLst/>
                    </a:prstGeom>
                    <a:noFill/>
                  </pic:spPr>
                </pic:pic>
              </a:graphicData>
            </a:graphic>
          </wp:inline>
        </w:drawing>
      </w:r>
    </w:p>
    <w:p w:rsidR="00CB3949" w:rsidRDefault="00CB3949" w:rsidP="00CB3949">
      <w:pPr>
        <w:rPr>
          <w:rFonts w:ascii="Arial" w:hAnsi="Arial" w:cs="Arial"/>
        </w:rPr>
      </w:pPr>
    </w:p>
    <w:p w:rsidR="00D6746D" w:rsidRPr="00CB3949" w:rsidRDefault="00CB3949" w:rsidP="00CB3949">
      <w:pPr>
        <w:pStyle w:val="Prrafodelista"/>
        <w:jc w:val="center"/>
        <w:rPr>
          <w:rFonts w:ascii="Arial" w:hAnsi="Arial" w:cs="Arial"/>
        </w:rPr>
      </w:pPr>
      <w:r>
        <w:rPr>
          <w:noProof/>
          <w:lang w:val="es-MX" w:eastAsia="es-MX"/>
        </w:rPr>
        <w:drawing>
          <wp:inline distT="0" distB="0" distL="0" distR="0" wp14:anchorId="201B53E9" wp14:editId="536EE065">
            <wp:extent cx="3381555" cy="2536283"/>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2181" cy="2536753"/>
                    </a:xfrm>
                    <a:prstGeom prst="rect">
                      <a:avLst/>
                    </a:prstGeom>
                    <a:noFill/>
                  </pic:spPr>
                </pic:pic>
              </a:graphicData>
            </a:graphic>
          </wp:inline>
        </w:drawing>
      </w:r>
    </w:p>
    <w:p w:rsidR="00D6746D" w:rsidRDefault="00CB3949" w:rsidP="00CB3949">
      <w:pPr>
        <w:pStyle w:val="Prrafodelista"/>
        <w:numPr>
          <w:ilvl w:val="0"/>
          <w:numId w:val="2"/>
        </w:numPr>
        <w:jc w:val="both"/>
        <w:rPr>
          <w:rFonts w:ascii="Arial" w:hAnsi="Arial" w:cs="Arial"/>
        </w:rPr>
      </w:pPr>
      <w:r>
        <w:rPr>
          <w:rFonts w:ascii="Arial" w:hAnsi="Arial" w:cs="Arial"/>
        </w:rPr>
        <w:lastRenderedPageBreak/>
        <w:t>A pero tu club es muy especial, lástima que no tenga tiempo para que me cuentes de las otras integrantes, pero te puedo colaborar en hacer una credencial para la membresía de las participantes y que todos los que las necesiten las puedan ubicar, ¿Qué te parece?</w:t>
      </w:r>
    </w:p>
    <w:p w:rsidR="00CB3949" w:rsidRDefault="00CB3949" w:rsidP="00CB3949">
      <w:pPr>
        <w:pStyle w:val="Prrafodelista"/>
        <w:numPr>
          <w:ilvl w:val="0"/>
          <w:numId w:val="2"/>
        </w:numPr>
        <w:jc w:val="both"/>
        <w:rPr>
          <w:rFonts w:ascii="Arial" w:hAnsi="Arial" w:cs="Arial"/>
        </w:rPr>
      </w:pPr>
      <w:r>
        <w:rPr>
          <w:rFonts w:ascii="Arial" w:hAnsi="Arial" w:cs="Arial"/>
        </w:rPr>
        <w:t xml:space="preserve">Fantástico y ¿cómo sería? </w:t>
      </w:r>
    </w:p>
    <w:p w:rsidR="00CB3949" w:rsidRDefault="00CB3949" w:rsidP="00CB3949">
      <w:pPr>
        <w:pStyle w:val="Prrafodelista"/>
        <w:numPr>
          <w:ilvl w:val="0"/>
          <w:numId w:val="2"/>
        </w:numPr>
        <w:jc w:val="both"/>
        <w:rPr>
          <w:rFonts w:ascii="Arial" w:hAnsi="Arial" w:cs="Arial"/>
        </w:rPr>
      </w:pPr>
      <w:r>
        <w:rPr>
          <w:rFonts w:ascii="Arial" w:hAnsi="Arial" w:cs="Arial"/>
        </w:rPr>
        <w:t>Algo así:</w:t>
      </w:r>
    </w:p>
    <w:p w:rsidR="00CB3949" w:rsidRDefault="00CB3949" w:rsidP="009846DE">
      <w:pPr>
        <w:jc w:val="center"/>
        <w:rPr>
          <w:rFonts w:ascii="Arial" w:hAnsi="Arial" w:cs="Arial"/>
        </w:rPr>
      </w:pPr>
      <w:r>
        <w:rPr>
          <w:rFonts w:ascii="Arial" w:hAnsi="Arial" w:cs="Arial"/>
          <w:noProof/>
          <w:lang w:val="es-MX" w:eastAsia="es-MX"/>
        </w:rPr>
        <w:drawing>
          <wp:inline distT="0" distB="0" distL="0" distR="0" wp14:anchorId="36B0F3AD">
            <wp:extent cx="2300270" cy="1725283"/>
            <wp:effectExtent l="0" t="0" r="508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0378" cy="1725364"/>
                    </a:xfrm>
                    <a:prstGeom prst="rect">
                      <a:avLst/>
                    </a:prstGeom>
                    <a:noFill/>
                  </pic:spPr>
                </pic:pic>
              </a:graphicData>
            </a:graphic>
          </wp:inline>
        </w:drawing>
      </w:r>
    </w:p>
    <w:p w:rsidR="009846DE" w:rsidRDefault="009846DE" w:rsidP="009846DE">
      <w:pPr>
        <w:jc w:val="center"/>
        <w:rPr>
          <w:rFonts w:ascii="Arial" w:hAnsi="Arial" w:cs="Arial"/>
        </w:rPr>
      </w:pPr>
      <w:r>
        <w:rPr>
          <w:rFonts w:ascii="Arial" w:hAnsi="Arial" w:cs="Arial"/>
          <w:noProof/>
          <w:lang w:val="es-MX" w:eastAsia="es-MX"/>
        </w:rPr>
        <w:drawing>
          <wp:inline distT="0" distB="0" distL="0" distR="0" wp14:anchorId="1461B8E7">
            <wp:extent cx="2691315" cy="2018581"/>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179" cy="2021479"/>
                    </a:xfrm>
                    <a:prstGeom prst="rect">
                      <a:avLst/>
                    </a:prstGeom>
                    <a:noFill/>
                  </pic:spPr>
                </pic:pic>
              </a:graphicData>
            </a:graphic>
          </wp:inline>
        </w:drawing>
      </w:r>
    </w:p>
    <w:p w:rsidR="009846DE" w:rsidRDefault="009846DE" w:rsidP="009846DE">
      <w:pPr>
        <w:jc w:val="center"/>
        <w:rPr>
          <w:rFonts w:ascii="Arial" w:hAnsi="Arial" w:cs="Arial"/>
        </w:rPr>
      </w:pPr>
      <w:r>
        <w:rPr>
          <w:rFonts w:ascii="Arial" w:hAnsi="Arial" w:cs="Arial"/>
          <w:noProof/>
          <w:lang w:val="es-MX" w:eastAsia="es-MX"/>
        </w:rPr>
        <w:drawing>
          <wp:inline distT="0" distB="0" distL="0" distR="0" wp14:anchorId="4588C676">
            <wp:extent cx="2449902" cy="1837512"/>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4979" cy="1841320"/>
                    </a:xfrm>
                    <a:prstGeom prst="rect">
                      <a:avLst/>
                    </a:prstGeom>
                    <a:noFill/>
                  </pic:spPr>
                </pic:pic>
              </a:graphicData>
            </a:graphic>
          </wp:inline>
        </w:drawing>
      </w:r>
    </w:p>
    <w:p w:rsidR="009846DE" w:rsidRDefault="009846DE" w:rsidP="009846DE">
      <w:pPr>
        <w:jc w:val="center"/>
        <w:rPr>
          <w:rFonts w:ascii="Arial" w:hAnsi="Arial" w:cs="Arial"/>
        </w:rPr>
      </w:pPr>
      <w:r>
        <w:rPr>
          <w:rFonts w:ascii="Arial" w:hAnsi="Arial" w:cs="Arial"/>
          <w:noProof/>
          <w:lang w:val="es-MX" w:eastAsia="es-MX"/>
        </w:rPr>
        <w:lastRenderedPageBreak/>
        <w:drawing>
          <wp:inline distT="0" distB="0" distL="0" distR="0" wp14:anchorId="24E5D4C5">
            <wp:extent cx="2424023" cy="181810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4471" cy="1818437"/>
                    </a:xfrm>
                    <a:prstGeom prst="rect">
                      <a:avLst/>
                    </a:prstGeom>
                    <a:noFill/>
                  </pic:spPr>
                </pic:pic>
              </a:graphicData>
            </a:graphic>
          </wp:inline>
        </w:drawing>
      </w:r>
    </w:p>
    <w:p w:rsidR="009846DE" w:rsidRDefault="002922A9" w:rsidP="002922A9">
      <w:pPr>
        <w:pStyle w:val="Prrafodelista"/>
        <w:jc w:val="center"/>
        <w:rPr>
          <w:rFonts w:ascii="Arial" w:hAnsi="Arial" w:cs="Arial"/>
        </w:rPr>
      </w:pPr>
      <w:r>
        <w:rPr>
          <w:rFonts w:ascii="Arial" w:hAnsi="Arial" w:cs="Arial"/>
          <w:noProof/>
          <w:lang w:val="es-MX" w:eastAsia="es-MX"/>
        </w:rPr>
        <w:drawing>
          <wp:inline distT="0" distB="0" distL="0" distR="0" wp14:anchorId="388EAE65">
            <wp:extent cx="3269411" cy="2452172"/>
            <wp:effectExtent l="0" t="0" r="762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9865" cy="2452513"/>
                    </a:xfrm>
                    <a:prstGeom prst="rect">
                      <a:avLst/>
                    </a:prstGeom>
                    <a:noFill/>
                  </pic:spPr>
                </pic:pic>
              </a:graphicData>
            </a:graphic>
          </wp:inline>
        </w:drawing>
      </w:r>
    </w:p>
    <w:p w:rsidR="002922A9" w:rsidRPr="009846DE" w:rsidRDefault="002922A9" w:rsidP="002922A9">
      <w:pPr>
        <w:pStyle w:val="Prrafodelista"/>
        <w:numPr>
          <w:ilvl w:val="0"/>
          <w:numId w:val="4"/>
        </w:numPr>
        <w:jc w:val="both"/>
        <w:rPr>
          <w:rFonts w:ascii="Arial" w:hAnsi="Arial" w:cs="Arial"/>
        </w:rPr>
      </w:pPr>
      <w:r>
        <w:rPr>
          <w:rFonts w:ascii="Arial" w:hAnsi="Arial" w:cs="Arial"/>
        </w:rPr>
        <w:t>Huy genial así no queda duda de quienes somos y que hacemos. Solo falta ca</w:t>
      </w:r>
      <w:r w:rsidR="0077464A">
        <w:rPr>
          <w:rFonts w:ascii="Arial" w:hAnsi="Arial" w:cs="Arial"/>
        </w:rPr>
        <w:t>racterizar a las otras,</w:t>
      </w:r>
      <w:r>
        <w:rPr>
          <w:rFonts w:ascii="Arial" w:hAnsi="Arial" w:cs="Arial"/>
        </w:rPr>
        <w:t xml:space="preserve"> pero eso lo podemos hacer la próxima semana tomándonos un tinto. </w:t>
      </w:r>
    </w:p>
    <w:sectPr w:rsidR="002922A9" w:rsidRPr="009846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546"/>
    <w:multiLevelType w:val="hybridMultilevel"/>
    <w:tmpl w:val="B5EEF7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C7E6DAC"/>
    <w:multiLevelType w:val="hybridMultilevel"/>
    <w:tmpl w:val="A6663A24"/>
    <w:lvl w:ilvl="0" w:tplc="240A0001">
      <w:start w:val="1"/>
      <w:numFmt w:val="bullet"/>
      <w:lvlText w:val=""/>
      <w:lvlJc w:val="left"/>
      <w:pPr>
        <w:ind w:left="856" w:hanging="360"/>
      </w:pPr>
      <w:rPr>
        <w:rFonts w:ascii="Symbol" w:hAnsi="Symbol" w:hint="default"/>
      </w:rPr>
    </w:lvl>
    <w:lvl w:ilvl="1" w:tplc="240A0003" w:tentative="1">
      <w:start w:val="1"/>
      <w:numFmt w:val="bullet"/>
      <w:lvlText w:val="o"/>
      <w:lvlJc w:val="left"/>
      <w:pPr>
        <w:ind w:left="1576" w:hanging="360"/>
      </w:pPr>
      <w:rPr>
        <w:rFonts w:ascii="Courier New" w:hAnsi="Courier New" w:cs="Courier New" w:hint="default"/>
      </w:rPr>
    </w:lvl>
    <w:lvl w:ilvl="2" w:tplc="240A0005" w:tentative="1">
      <w:start w:val="1"/>
      <w:numFmt w:val="bullet"/>
      <w:lvlText w:val=""/>
      <w:lvlJc w:val="left"/>
      <w:pPr>
        <w:ind w:left="2296" w:hanging="360"/>
      </w:pPr>
      <w:rPr>
        <w:rFonts w:ascii="Wingdings" w:hAnsi="Wingdings" w:hint="default"/>
      </w:rPr>
    </w:lvl>
    <w:lvl w:ilvl="3" w:tplc="240A0001" w:tentative="1">
      <w:start w:val="1"/>
      <w:numFmt w:val="bullet"/>
      <w:lvlText w:val=""/>
      <w:lvlJc w:val="left"/>
      <w:pPr>
        <w:ind w:left="3016" w:hanging="360"/>
      </w:pPr>
      <w:rPr>
        <w:rFonts w:ascii="Symbol" w:hAnsi="Symbol" w:hint="default"/>
      </w:rPr>
    </w:lvl>
    <w:lvl w:ilvl="4" w:tplc="240A0003" w:tentative="1">
      <w:start w:val="1"/>
      <w:numFmt w:val="bullet"/>
      <w:lvlText w:val="o"/>
      <w:lvlJc w:val="left"/>
      <w:pPr>
        <w:ind w:left="3736" w:hanging="360"/>
      </w:pPr>
      <w:rPr>
        <w:rFonts w:ascii="Courier New" w:hAnsi="Courier New" w:cs="Courier New" w:hint="default"/>
      </w:rPr>
    </w:lvl>
    <w:lvl w:ilvl="5" w:tplc="240A0005" w:tentative="1">
      <w:start w:val="1"/>
      <w:numFmt w:val="bullet"/>
      <w:lvlText w:val=""/>
      <w:lvlJc w:val="left"/>
      <w:pPr>
        <w:ind w:left="4456" w:hanging="360"/>
      </w:pPr>
      <w:rPr>
        <w:rFonts w:ascii="Wingdings" w:hAnsi="Wingdings" w:hint="default"/>
      </w:rPr>
    </w:lvl>
    <w:lvl w:ilvl="6" w:tplc="240A0001" w:tentative="1">
      <w:start w:val="1"/>
      <w:numFmt w:val="bullet"/>
      <w:lvlText w:val=""/>
      <w:lvlJc w:val="left"/>
      <w:pPr>
        <w:ind w:left="5176" w:hanging="360"/>
      </w:pPr>
      <w:rPr>
        <w:rFonts w:ascii="Symbol" w:hAnsi="Symbol" w:hint="default"/>
      </w:rPr>
    </w:lvl>
    <w:lvl w:ilvl="7" w:tplc="240A0003" w:tentative="1">
      <w:start w:val="1"/>
      <w:numFmt w:val="bullet"/>
      <w:lvlText w:val="o"/>
      <w:lvlJc w:val="left"/>
      <w:pPr>
        <w:ind w:left="5896" w:hanging="360"/>
      </w:pPr>
      <w:rPr>
        <w:rFonts w:ascii="Courier New" w:hAnsi="Courier New" w:cs="Courier New" w:hint="default"/>
      </w:rPr>
    </w:lvl>
    <w:lvl w:ilvl="8" w:tplc="240A0005" w:tentative="1">
      <w:start w:val="1"/>
      <w:numFmt w:val="bullet"/>
      <w:lvlText w:val=""/>
      <w:lvlJc w:val="left"/>
      <w:pPr>
        <w:ind w:left="6616" w:hanging="360"/>
      </w:pPr>
      <w:rPr>
        <w:rFonts w:ascii="Wingdings" w:hAnsi="Wingdings" w:hint="default"/>
      </w:rPr>
    </w:lvl>
  </w:abstractNum>
  <w:abstractNum w:abstractNumId="2" w15:restartNumberingAfterBreak="0">
    <w:nsid w:val="34071E5C"/>
    <w:multiLevelType w:val="hybridMultilevel"/>
    <w:tmpl w:val="D0142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BB6348"/>
    <w:multiLevelType w:val="hybridMultilevel"/>
    <w:tmpl w:val="89F05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26"/>
    <w:rsid w:val="00071C6A"/>
    <w:rsid w:val="000961A7"/>
    <w:rsid w:val="00123892"/>
    <w:rsid w:val="00152926"/>
    <w:rsid w:val="0019635E"/>
    <w:rsid w:val="0026507C"/>
    <w:rsid w:val="002922A9"/>
    <w:rsid w:val="0046267B"/>
    <w:rsid w:val="004635C3"/>
    <w:rsid w:val="00620DAD"/>
    <w:rsid w:val="00626E66"/>
    <w:rsid w:val="006D3327"/>
    <w:rsid w:val="00723E9A"/>
    <w:rsid w:val="0077464A"/>
    <w:rsid w:val="0079316A"/>
    <w:rsid w:val="007D110F"/>
    <w:rsid w:val="008759B8"/>
    <w:rsid w:val="009846DE"/>
    <w:rsid w:val="00997E8C"/>
    <w:rsid w:val="009D17BE"/>
    <w:rsid w:val="00AF1092"/>
    <w:rsid w:val="00B47C21"/>
    <w:rsid w:val="00B76371"/>
    <w:rsid w:val="00CB3949"/>
    <w:rsid w:val="00D5234D"/>
    <w:rsid w:val="00D6746D"/>
    <w:rsid w:val="00D70605"/>
    <w:rsid w:val="00EF60F8"/>
    <w:rsid w:val="00F51E1F"/>
    <w:rsid w:val="00F54A94"/>
    <w:rsid w:val="00F62DB4"/>
    <w:rsid w:val="00FF68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E91AC-8CA9-4A2A-8B7A-82B108C6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96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0DAD"/>
    <w:pPr>
      <w:ind w:left="720"/>
      <w:contextualSpacing/>
    </w:pPr>
  </w:style>
  <w:style w:type="character" w:styleId="Textodelmarcadordeposicin">
    <w:name w:val="Placeholder Text"/>
    <w:basedOn w:val="Fuentedeprrafopredeter"/>
    <w:uiPriority w:val="99"/>
    <w:semiHidden/>
    <w:rsid w:val="00620DAD"/>
    <w:rPr>
      <w:color w:val="808080"/>
    </w:rPr>
  </w:style>
  <w:style w:type="paragraph" w:styleId="Textodeglobo">
    <w:name w:val="Balloon Text"/>
    <w:basedOn w:val="Normal"/>
    <w:link w:val="TextodegloboCar"/>
    <w:uiPriority w:val="99"/>
    <w:semiHidden/>
    <w:unhideWhenUsed/>
    <w:rsid w:val="00620D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DAD"/>
    <w:rPr>
      <w:rFonts w:ascii="Tahoma" w:hAnsi="Tahoma" w:cs="Tahoma"/>
      <w:sz w:val="16"/>
      <w:szCs w:val="16"/>
    </w:rPr>
  </w:style>
  <w:style w:type="character" w:customStyle="1" w:styleId="Ttulo1Car">
    <w:name w:val="Título 1 Car"/>
    <w:basedOn w:val="Fuentedeprrafopredeter"/>
    <w:link w:val="Ttulo1"/>
    <w:uiPriority w:val="9"/>
    <w:rsid w:val="001963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Olga Patricia Ñungo Garzón</cp:lastModifiedBy>
  <cp:revision>2</cp:revision>
  <cp:lastPrinted>2013-09-10T15:00:00Z</cp:lastPrinted>
  <dcterms:created xsi:type="dcterms:W3CDTF">2020-03-17T10:53:00Z</dcterms:created>
  <dcterms:modified xsi:type="dcterms:W3CDTF">2020-03-17T10:53:00Z</dcterms:modified>
</cp:coreProperties>
</file>