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22C" w:rsidRDefault="0039322C" w:rsidP="0039322C">
      <w:pPr>
        <w:jc w:val="center"/>
        <w:rPr>
          <w:rFonts w:ascii="Arial" w:hAnsi="Arial" w:cs="Arial"/>
          <w:b/>
          <w:bCs/>
          <w:color w:val="000000" w:themeColor="text1"/>
          <w:u w:val="single"/>
        </w:rPr>
      </w:pPr>
      <w:r w:rsidRPr="007F7D0C">
        <w:rPr>
          <w:rFonts w:ascii="Arial" w:hAnsi="Arial" w:cs="Arial"/>
          <w:b/>
          <w:bCs/>
          <w:color w:val="000000" w:themeColor="text1"/>
          <w:u w:val="single"/>
        </w:rPr>
        <w:t>LOS HABITOS DE ESTUDIO</w:t>
      </w:r>
      <w:r w:rsidR="00653276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:rsidR="00653276" w:rsidRDefault="00653276" w:rsidP="00653276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:rsidR="0039322C" w:rsidRPr="00653276" w:rsidRDefault="00C052D8" w:rsidP="00653276">
      <w:pPr>
        <w:jc w:val="both"/>
        <w:rPr>
          <w:rFonts w:cstheme="minorHAnsi"/>
          <w:b/>
          <w:color w:val="FF0000"/>
        </w:rPr>
      </w:pPr>
      <w:r w:rsidRPr="00653276">
        <w:rPr>
          <w:rFonts w:eastAsia="Calibri" w:cstheme="minorHAnsi"/>
          <w:b/>
          <w:noProof/>
          <w:color w:val="FF0000"/>
          <w:sz w:val="40"/>
          <w:szCs w:val="40"/>
          <w:lang w:eastAsia="es-CO"/>
        </w:rPr>
        <w:drawing>
          <wp:anchor distT="0" distB="0" distL="114300" distR="114300" simplePos="0" relativeHeight="251662336" behindDoc="0" locked="0" layoutInCell="1" allowOverlap="1" wp14:anchorId="26967FAD" wp14:editId="76ACD78D">
            <wp:simplePos x="0" y="0"/>
            <wp:positionH relativeFrom="column">
              <wp:posOffset>11506835</wp:posOffset>
            </wp:positionH>
            <wp:positionV relativeFrom="paragraph">
              <wp:posOffset>237490</wp:posOffset>
            </wp:positionV>
            <wp:extent cx="1115695" cy="955675"/>
            <wp:effectExtent l="0" t="0" r="0" b="0"/>
            <wp:wrapNone/>
            <wp:docPr id="2" name="Imagen 2" descr="http://www.idrd.gov.co/sitio/idrd/sites/default/files/imagenes/Logos_Alcaldia%20sin%20fond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rd.gov.co/sitio/idrd/sites/default/files/imagenes/Logos_Alcaldia%20sin%20fondo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r="57788" b="28000"/>
                    <a:stretch/>
                  </pic:blipFill>
                  <pic:spPr bwMode="auto">
                    <a:xfrm>
                      <a:off x="0" y="0"/>
                      <a:ext cx="11156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2C" w:rsidRPr="00653276">
        <w:rPr>
          <w:rFonts w:cstheme="minorHAnsi"/>
          <w:b/>
          <w:color w:val="FF0000"/>
        </w:rPr>
        <w:t xml:space="preserve">OBJETIVO: </w:t>
      </w:r>
    </w:p>
    <w:p w:rsidR="0039322C" w:rsidRDefault="0039322C" w:rsidP="0039322C">
      <w:pPr>
        <w:jc w:val="both"/>
        <w:rPr>
          <w:rFonts w:eastAsia="Calibri" w:cstheme="minorHAnsi"/>
          <w:color w:val="000000" w:themeColor="text1"/>
        </w:rPr>
      </w:pPr>
      <w:r w:rsidRPr="0039322C">
        <w:rPr>
          <w:rFonts w:eastAsia="Calibri" w:cstheme="minorHAnsi"/>
          <w:bCs/>
          <w:color w:val="000000" w:themeColor="text1"/>
        </w:rPr>
        <w:t>Promover en los niños y sus familias el manejo de hábitos de estudio apropiados, que le permitan a los estudiantes mejorar su desempeño y rendimiento académico, adquiriendo a largo plazo un método de estudio responsable que influya en todas las actividades de la vida diaria</w:t>
      </w:r>
      <w:r w:rsidRPr="0039322C">
        <w:rPr>
          <w:rFonts w:eastAsia="Calibri" w:cstheme="minorHAnsi"/>
          <w:color w:val="000000" w:themeColor="text1"/>
        </w:rPr>
        <w:t>.</w:t>
      </w:r>
    </w:p>
    <w:p w:rsidR="00653276" w:rsidRDefault="00653276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96"/>
        <w:gridCol w:w="5526"/>
      </w:tblGrid>
      <w:tr w:rsidR="00653276" w:rsidTr="00CA7076">
        <w:trPr>
          <w:trHeight w:val="9420"/>
        </w:trPr>
        <w:tc>
          <w:tcPr>
            <w:tcW w:w="2469" w:type="pct"/>
            <w:vMerge w:val="restart"/>
            <w:tcBorders>
              <w:top w:val="double" w:sz="4" w:space="0" w:color="FFC000" w:themeColor="accent4"/>
              <w:left w:val="double" w:sz="4" w:space="0" w:color="FFC000" w:themeColor="accent4"/>
              <w:right w:val="double" w:sz="4" w:space="0" w:color="FFC000" w:themeColor="accent4"/>
            </w:tcBorders>
          </w:tcPr>
          <w:p w:rsidR="00653276" w:rsidRDefault="00653276" w:rsidP="00653276">
            <w:pPr>
              <w:jc w:val="both"/>
              <w:rPr>
                <w:rFonts w:eastAsia="Calibri" w:cstheme="minorHAnsi"/>
                <w:color w:val="000000" w:themeColor="text1"/>
              </w:rPr>
            </w:pPr>
          </w:p>
          <w:p w:rsidR="00653276" w:rsidRDefault="00653276" w:rsidP="00653276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7F7D0C"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2FC9FE2C" wp14:editId="73289D25">
                  <wp:extent cx="2059249" cy="1561922"/>
                  <wp:effectExtent l="0" t="0" r="0" b="63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4" b="4414"/>
                          <a:stretch/>
                        </pic:blipFill>
                        <pic:spPr bwMode="auto">
                          <a:xfrm>
                            <a:off x="0" y="0"/>
                            <a:ext cx="2086660" cy="158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3276" w:rsidRPr="00653276" w:rsidRDefault="00653276" w:rsidP="00653276">
            <w:pPr>
              <w:jc w:val="both"/>
              <w:rPr>
                <w:rFonts w:eastAsia="Calibri" w:cstheme="minorHAnsi"/>
                <w:color w:val="000000" w:themeColor="text1"/>
                <w:sz w:val="22"/>
              </w:rPr>
            </w:pPr>
          </w:p>
          <w:p w:rsidR="00653276" w:rsidRPr="00653276" w:rsidRDefault="00653276" w:rsidP="00653276">
            <w:pPr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653276">
              <w:rPr>
                <w:rFonts w:cstheme="minorHAnsi"/>
                <w:color w:val="000000" w:themeColor="text1"/>
                <w:sz w:val="22"/>
              </w:rPr>
              <w:t xml:space="preserve">El hábito de estudio es una rutina y como tal debe llevarse a cabo siempre en el mismo lugar, a la misma hora y de la misma manera porque eso ayuda a desarrollar posteriormente otro tipo de hábitos. </w:t>
            </w:r>
          </w:p>
          <w:p w:rsidR="00653276" w:rsidRPr="00653276" w:rsidRDefault="00653276" w:rsidP="00653276">
            <w:pPr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653276">
              <w:rPr>
                <w:rFonts w:cstheme="minorHAnsi"/>
                <w:color w:val="000000" w:themeColor="text1"/>
                <w:sz w:val="22"/>
              </w:rPr>
              <w:t>Se establece a fuerza de repetirlo, lo ideal es que desde pequeños/as se habitúen a estar concentrados/as en una tarea durante un rato.</w:t>
            </w:r>
          </w:p>
          <w:p w:rsidR="00653276" w:rsidRPr="00653276" w:rsidRDefault="00653276" w:rsidP="00653276">
            <w:pPr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653276">
              <w:rPr>
                <w:rFonts w:cstheme="minorHAnsi"/>
                <w:color w:val="000000" w:themeColor="text1"/>
                <w:sz w:val="22"/>
              </w:rPr>
              <w:t xml:space="preserve"> De esta manera, podrá conseguir más concentración durante periodos largos de tiempo cuando sea más mayor, algo imprescindible para los estudios más avanzados (universitarios, laborales, etc.).</w:t>
            </w:r>
          </w:p>
          <w:p w:rsidR="00653276" w:rsidRPr="00653276" w:rsidRDefault="00653276" w:rsidP="00653276">
            <w:pPr>
              <w:jc w:val="both"/>
              <w:rPr>
                <w:rFonts w:cstheme="minorHAnsi"/>
                <w:color w:val="000000" w:themeColor="text1"/>
                <w:sz w:val="22"/>
              </w:rPr>
            </w:pPr>
          </w:p>
          <w:p w:rsidR="00653276" w:rsidRPr="00653276" w:rsidRDefault="00653276" w:rsidP="00653276">
            <w:pPr>
              <w:jc w:val="both"/>
              <w:rPr>
                <w:rFonts w:eastAsia="Calibri" w:cstheme="minorHAnsi"/>
                <w:b/>
                <w:color w:val="FF0000"/>
                <w:sz w:val="22"/>
              </w:rPr>
            </w:pPr>
            <w:r w:rsidRPr="00653276">
              <w:rPr>
                <w:rFonts w:eastAsia="Calibri" w:cstheme="minorHAnsi"/>
                <w:b/>
                <w:color w:val="FF0000"/>
                <w:sz w:val="22"/>
              </w:rPr>
              <w:t>POR QUÉ SON IMPORTANTES</w:t>
            </w:r>
          </w:p>
          <w:p w:rsidR="00653276" w:rsidRPr="00653276" w:rsidRDefault="00653276" w:rsidP="00653276">
            <w:pPr>
              <w:jc w:val="both"/>
              <w:rPr>
                <w:sz w:val="22"/>
              </w:rPr>
            </w:pPr>
            <w:r w:rsidRPr="00653276">
              <w:rPr>
                <w:sz w:val="22"/>
              </w:rPr>
              <w:t>1. Ayudan a hacer del estudio una actividad diaria y necesaria.</w:t>
            </w:r>
          </w:p>
          <w:p w:rsidR="00653276" w:rsidRPr="00653276" w:rsidRDefault="00653276" w:rsidP="00653276">
            <w:pPr>
              <w:jc w:val="both"/>
              <w:rPr>
                <w:sz w:val="22"/>
              </w:rPr>
            </w:pPr>
            <w:r w:rsidRPr="00653276">
              <w:rPr>
                <w:sz w:val="22"/>
              </w:rPr>
              <w:t>2. Le hacen sentir más seguro/a en relación con los estudios y confiado/a en sus capacidades para superar las diferentes pruebas escolares.</w:t>
            </w:r>
          </w:p>
          <w:p w:rsidR="00653276" w:rsidRPr="00653276" w:rsidRDefault="00653276" w:rsidP="00653276">
            <w:pPr>
              <w:jc w:val="both"/>
              <w:rPr>
                <w:sz w:val="22"/>
              </w:rPr>
            </w:pPr>
            <w:r w:rsidRPr="00653276">
              <w:rPr>
                <w:sz w:val="22"/>
              </w:rPr>
              <w:t>3. El estudio es fundamental para el aprendizaje de los niños y niñas, puesto que les ofrece los conocimientos necesarios para enfrentarse en el día a día y a su futuro vital, social, familiar y laboral.</w:t>
            </w:r>
          </w:p>
          <w:p w:rsidR="00653276" w:rsidRPr="00653276" w:rsidRDefault="00653276" w:rsidP="00653276">
            <w:pPr>
              <w:jc w:val="both"/>
              <w:rPr>
                <w:sz w:val="22"/>
              </w:rPr>
            </w:pPr>
            <w:r w:rsidRPr="00653276">
              <w:rPr>
                <w:sz w:val="22"/>
              </w:rPr>
              <w:t>4.  Les ayuda a desarrollar sus capacidades lingüísticas y cognitivas tales como la atención y la memoria. Es igualmente importante para la maduración personal, social e intelectual.</w:t>
            </w:r>
          </w:p>
          <w:p w:rsidR="00653276" w:rsidRPr="00653276" w:rsidRDefault="00653276" w:rsidP="00653276">
            <w:pPr>
              <w:jc w:val="both"/>
              <w:rPr>
                <w:sz w:val="22"/>
              </w:rPr>
            </w:pPr>
            <w:r w:rsidRPr="00653276">
              <w:rPr>
                <w:sz w:val="22"/>
              </w:rPr>
              <w:t>- El hábito de estudio aumenta las posibilidades de conseguir un alto rendimiento escolar.</w:t>
            </w:r>
          </w:p>
          <w:p w:rsidR="00653276" w:rsidRPr="00653276" w:rsidRDefault="00653276" w:rsidP="00653276">
            <w:pPr>
              <w:jc w:val="both"/>
              <w:rPr>
                <w:sz w:val="22"/>
              </w:rPr>
            </w:pPr>
            <w:r w:rsidRPr="00653276">
              <w:rPr>
                <w:sz w:val="22"/>
              </w:rPr>
              <w:t>- Implica constancia y perseverancia, factores fundamentales para el éxito laboral y personal.</w:t>
            </w:r>
          </w:p>
          <w:p w:rsidR="00653276" w:rsidRDefault="00653276" w:rsidP="00653276">
            <w:pPr>
              <w:jc w:val="both"/>
              <w:rPr>
                <w:rFonts w:eastAsia="Calibri" w:cstheme="minorHAnsi"/>
                <w:color w:val="000000" w:themeColor="text1"/>
              </w:rPr>
            </w:pPr>
            <w:r w:rsidRPr="00653276">
              <w:rPr>
                <w:sz w:val="22"/>
              </w:rPr>
              <w:t>- Los niños y niñas con buenos hábitos de estudio serán más capaces de adaptarse y desarrollar con éxito las labores que desempeñarán en sus puestos de trabajo.</w:t>
            </w:r>
          </w:p>
        </w:tc>
        <w:tc>
          <w:tcPr>
            <w:tcW w:w="2531" w:type="pct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653276" w:rsidRDefault="00653276" w:rsidP="00653276">
            <w:pPr>
              <w:jc w:val="both"/>
              <w:rPr>
                <w:rFonts w:eastAsia="Calibri" w:cstheme="minorHAnsi"/>
                <w:color w:val="000000" w:themeColor="text1"/>
              </w:rPr>
            </w:pPr>
            <w:r w:rsidRPr="0082409D">
              <w:rPr>
                <w:rFonts w:ascii="Calibri" w:eastAsia="Calibri" w:hAnsi="Calibri" w:cs="Times New Roman"/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7821995C" wp14:editId="3C05679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196215</wp:posOffset>
                  </wp:positionV>
                  <wp:extent cx="3371850" cy="5743575"/>
                  <wp:effectExtent l="0" t="0" r="0" b="9525"/>
                  <wp:wrapThrough wrapText="bothSides">
                    <wp:wrapPolygon edited="0">
                      <wp:start x="0" y="0"/>
                      <wp:lineTo x="0" y="21564"/>
                      <wp:lineTo x="21478" y="21564"/>
                      <wp:lineTo x="21478" y="0"/>
                      <wp:lineTo x="0" y="0"/>
                    </wp:wrapPolygon>
                  </wp:wrapThrough>
                  <wp:docPr id="13" name="Imagen 13" descr="Resultado de imagen para habitos de e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habitos de e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74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3276" w:rsidTr="00CA7076">
        <w:trPr>
          <w:trHeight w:val="2460"/>
        </w:trPr>
        <w:tc>
          <w:tcPr>
            <w:tcW w:w="2469" w:type="pct"/>
            <w:vMerge/>
            <w:tcBorders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653276" w:rsidRDefault="00653276" w:rsidP="00653276">
            <w:pPr>
              <w:jc w:val="both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531" w:type="pct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653276" w:rsidRDefault="00653276" w:rsidP="00653276">
            <w:pPr>
              <w:jc w:val="both"/>
              <w:rPr>
                <w:rFonts w:ascii="Calibri" w:eastAsia="Calibri" w:hAnsi="Calibri" w:cs="Times New Roman"/>
                <w:b/>
                <w:noProof/>
                <w:color w:val="FF0000"/>
                <w:lang w:eastAsia="es-CO"/>
              </w:rPr>
            </w:pPr>
            <w:r w:rsidRPr="00653276">
              <w:rPr>
                <w:rFonts w:ascii="Calibri" w:eastAsia="Calibri" w:hAnsi="Calibri" w:cs="Times New Roman"/>
                <w:b/>
                <w:noProof/>
                <w:color w:val="FF0000"/>
                <w:lang w:eastAsia="es-CO"/>
              </w:rPr>
              <w:t>ESTUDIANTES</w:t>
            </w:r>
            <w:r>
              <w:rPr>
                <w:rFonts w:ascii="Calibri" w:eastAsia="Calibri" w:hAnsi="Calibri" w:cs="Times New Roman"/>
                <w:b/>
                <w:noProof/>
                <w:color w:val="FF0000"/>
                <w:lang w:eastAsia="es-CO"/>
              </w:rPr>
              <w:t>:</w:t>
            </w:r>
          </w:p>
          <w:p w:rsidR="00653276" w:rsidRDefault="00653276" w:rsidP="00653276">
            <w:pPr>
              <w:jc w:val="both"/>
            </w:pPr>
            <w:r>
              <w:t xml:space="preserve">Niños y niñas desarrollen la guía #1 Observo e identifico las habilidades, hábitos, estrategias, útiles, los coloreo según las indicaciones. </w:t>
            </w:r>
          </w:p>
          <w:p w:rsidR="00653276" w:rsidRDefault="00653276" w:rsidP="00653276">
            <w:r>
              <w:t>Hago una lista de  útiles escolares y/o de hábitos que realizo y que siempre tengo presentes para trabajar en el colegio o en casa</w:t>
            </w:r>
          </w:p>
          <w:p w:rsidR="00653276" w:rsidRDefault="00653276" w:rsidP="00653276">
            <w:r>
              <w:t>Esta guía debes consignarla en el cuaderno de ética</w:t>
            </w:r>
          </w:p>
          <w:p w:rsidR="00653276" w:rsidRPr="00653276" w:rsidRDefault="00653276" w:rsidP="00653276">
            <w:pPr>
              <w:jc w:val="both"/>
              <w:rPr>
                <w:rFonts w:ascii="Calibri" w:eastAsia="Calibri" w:hAnsi="Calibri" w:cs="Times New Roman"/>
                <w:b/>
                <w:noProof/>
                <w:lang w:eastAsia="es-CO"/>
              </w:rPr>
            </w:pPr>
          </w:p>
        </w:tc>
      </w:tr>
      <w:tr w:rsidR="0039322C" w:rsidTr="00CA7076">
        <w:trPr>
          <w:trHeight w:val="419"/>
        </w:trPr>
        <w:tc>
          <w:tcPr>
            <w:tcW w:w="2469" w:type="pct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39322C" w:rsidRDefault="00653276" w:rsidP="00653276">
            <w:pPr>
              <w:rPr>
                <w:rFonts w:eastAsia="Calibri" w:cstheme="minorHAnsi"/>
                <w:color w:val="000000" w:themeColor="text1"/>
              </w:rPr>
            </w:pPr>
            <w:r>
              <w:rPr>
                <w:rFonts w:ascii="Salsa" w:hAnsi="Salsa"/>
                <w:color w:val="000000" w:themeColor="text1"/>
                <w:sz w:val="20"/>
                <w:szCs w:val="20"/>
              </w:rPr>
              <w:t xml:space="preserve">Adaptado </w:t>
            </w:r>
            <w:r w:rsidRPr="0082409D">
              <w:rPr>
                <w:rFonts w:ascii="Salsa" w:hAnsi="Salsa"/>
                <w:color w:val="000000" w:themeColor="text1"/>
                <w:sz w:val="20"/>
                <w:szCs w:val="20"/>
              </w:rPr>
              <w:t>: Susana Paniagua Psicóloga</w:t>
            </w:r>
          </w:p>
        </w:tc>
        <w:tc>
          <w:tcPr>
            <w:tcW w:w="2531" w:type="pct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653276" w:rsidRPr="00653276" w:rsidRDefault="00653276" w:rsidP="00653276">
            <w:pPr>
              <w:jc w:val="both"/>
              <w:rPr>
                <w:rFonts w:eastAsia="Calibri" w:cstheme="minorHAnsi"/>
                <w:b/>
                <w:color w:val="000000" w:themeColor="text1"/>
                <w:sz w:val="56"/>
              </w:rPr>
            </w:pPr>
            <w:r>
              <w:rPr>
                <w:rFonts w:eastAsia="Calibri" w:cstheme="minorHAnsi"/>
                <w:b/>
                <w:color w:val="FF0000"/>
              </w:rPr>
              <w:t>PADRES</w:t>
            </w:r>
            <w:r w:rsidRPr="00653276">
              <w:rPr>
                <w:rFonts w:eastAsia="Calibri" w:cstheme="minorHAnsi"/>
                <w:b/>
                <w:color w:val="FF0000"/>
              </w:rPr>
              <w:t xml:space="preserve"> VER :</w:t>
            </w:r>
            <w:r>
              <w:rPr>
                <w:rFonts w:eastAsia="Calibri" w:cstheme="minorHAnsi"/>
                <w:b/>
                <w:color w:val="FF0000"/>
              </w:rPr>
              <w:t xml:space="preserve"> </w:t>
            </w:r>
            <w:hyperlink r:id="rId11" w:history="1">
              <w:r w:rsidRPr="0064574B">
                <w:rPr>
                  <w:rStyle w:val="Hipervnculo"/>
                  <w:rFonts w:eastAsia="Calibri" w:cstheme="minorHAnsi"/>
                  <w:b/>
                </w:rPr>
                <w:t>https://youtu.be/gizSCsjN8_I</w:t>
              </w:r>
            </w:hyperlink>
          </w:p>
        </w:tc>
      </w:tr>
      <w:tr w:rsidR="00653276" w:rsidTr="00CA7076">
        <w:tblPrEx>
          <w:tblBorders>
            <w:top w:val="double" w:sz="4" w:space="0" w:color="FFC000" w:themeColor="accent4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000" w:type="pct"/>
            <w:gridSpan w:val="2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653276" w:rsidRPr="00653276" w:rsidRDefault="00653276" w:rsidP="00653276">
            <w:pPr>
              <w:jc w:val="center"/>
              <w:rPr>
                <w:rFonts w:eastAsia="Calibri" w:cstheme="minorHAnsi"/>
                <w:i/>
                <w:color w:val="000000" w:themeColor="text1"/>
                <w:sz w:val="22"/>
              </w:rPr>
            </w:pPr>
            <w:r w:rsidRPr="00653276">
              <w:rPr>
                <w:i/>
                <w:sz w:val="22"/>
              </w:rPr>
              <w:t>ELABORADO POR:  Aida Cepeda Orientadora / Ingrid Gutiérrez Docente de apoyo Pedagógico   -Primaria -JM</w:t>
            </w:r>
          </w:p>
        </w:tc>
      </w:tr>
    </w:tbl>
    <w:p w:rsidR="0039322C" w:rsidRPr="0039322C" w:rsidRDefault="0039322C" w:rsidP="0039322C">
      <w:pPr>
        <w:jc w:val="both"/>
        <w:rPr>
          <w:rFonts w:eastAsia="Calibri" w:cstheme="minorHAnsi"/>
          <w:color w:val="000000" w:themeColor="text1"/>
        </w:rPr>
      </w:pPr>
    </w:p>
    <w:p w:rsidR="00C052D8" w:rsidRDefault="00C052D8"/>
    <w:p w:rsidR="00F275C6" w:rsidRDefault="00F275C6"/>
    <w:p w:rsidR="00CA7076" w:rsidRDefault="00CA7076"/>
    <w:p w:rsidR="00CA7076" w:rsidRDefault="00CA7076"/>
    <w:p w:rsidR="00CA7076" w:rsidRPr="00CA7076" w:rsidRDefault="00CA7076" w:rsidP="00CA7076">
      <w:pPr>
        <w:autoSpaceDE w:val="0"/>
        <w:autoSpaceDN w:val="0"/>
        <w:adjustRightInd w:val="0"/>
        <w:jc w:val="both"/>
        <w:rPr>
          <w:rFonts w:ascii="KG Miss Kindergarten" w:eastAsia="Times New Roman" w:hAnsi="KG Miss Kindergarten" w:cs="Tahoma"/>
          <w:color w:val="000000" w:themeColor="text1"/>
          <w:szCs w:val="28"/>
          <w:lang w:val="es-ES" w:eastAsia="es-ES"/>
        </w:rPr>
      </w:pPr>
      <w:r w:rsidRPr="00987052">
        <w:rPr>
          <w:rFonts w:ascii="Salsa" w:eastAsia="Calibri" w:hAnsi="Salsa" w:cs="Times New Roman"/>
          <w:noProof/>
          <w:color w:val="002060"/>
          <w:lang w:eastAsia="es-CO"/>
        </w:rPr>
        <w:drawing>
          <wp:anchor distT="0" distB="0" distL="114300" distR="114300" simplePos="0" relativeHeight="251668480" behindDoc="1" locked="0" layoutInCell="1" allowOverlap="1" wp14:anchorId="67350D5D" wp14:editId="794E9308">
            <wp:simplePos x="0" y="0"/>
            <wp:positionH relativeFrom="margin">
              <wp:posOffset>-104140</wp:posOffset>
            </wp:positionH>
            <wp:positionV relativeFrom="margin">
              <wp:posOffset>786765</wp:posOffset>
            </wp:positionV>
            <wp:extent cx="7048500" cy="8705850"/>
            <wp:effectExtent l="0" t="0" r="0" b="0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0"/>
                    <a:stretch/>
                  </pic:blipFill>
                  <pic:spPr bwMode="auto">
                    <a:xfrm>
                      <a:off x="0" y="0"/>
                      <a:ext cx="70485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076">
        <w:rPr>
          <w:rFonts w:ascii="KG Miss Kindergarten" w:eastAsia="Calibri" w:hAnsi="KG Miss Kindergarten" w:cs="Times New Roman"/>
          <w:bCs/>
          <w:color w:val="000000" w:themeColor="text1"/>
          <w:sz w:val="28"/>
          <w:szCs w:val="28"/>
        </w:rPr>
        <w:t>Colorea</w:t>
      </w:r>
      <w:r w:rsidRPr="00CA7076">
        <w:rPr>
          <w:rFonts w:ascii="KG Miss Kindergarten" w:eastAsia="Calibri" w:hAnsi="KG Miss Kindergarten" w:cs="Times New Roman"/>
          <w:color w:val="000000" w:themeColor="text1"/>
          <w:sz w:val="28"/>
          <w:szCs w:val="28"/>
        </w:rPr>
        <w:t xml:space="preserve">:  </w:t>
      </w:r>
      <w:r w:rsidRPr="00CA7076">
        <w:rPr>
          <w:rFonts w:ascii="KG Miss Kindergarten" w:eastAsia="Calibri" w:hAnsi="KG Miss Kindergarten" w:cs="Times New Roman"/>
          <w:color w:val="000000" w:themeColor="text1"/>
          <w:szCs w:val="28"/>
        </w:rPr>
        <w:t>De azul: los útiles escolares, de verde: las estrategias necesarias para estudiar, de amarillo: las habilidades que debo practicar, de rojo: los hábitos de estudio y de café lo que amenaza mi año escolar</w:t>
      </w:r>
    </w:p>
    <w:p w:rsidR="00653276" w:rsidRDefault="00653276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p w:rsidR="009B5891" w:rsidRDefault="009B5891" w:rsidP="00CA7076">
      <w:pPr>
        <w:jc w:val="both"/>
      </w:pPr>
    </w:p>
    <w:sectPr w:rsidR="009B5891" w:rsidSect="00CA7076">
      <w:headerReference w:type="default" r:id="rId13"/>
      <w:footerReference w:type="default" r:id="rId14"/>
      <w:pgSz w:w="12240" w:h="20160" w:code="5"/>
      <w:pgMar w:top="567" w:right="794" w:bottom="567" w:left="79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C8A" w:rsidRDefault="00445C8A" w:rsidP="0039322C">
      <w:r>
        <w:separator/>
      </w:r>
    </w:p>
  </w:endnote>
  <w:endnote w:type="continuationSeparator" w:id="0">
    <w:p w:rsidR="00445C8A" w:rsidRDefault="00445C8A" w:rsidP="00393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lsa">
    <w:altName w:val="Calibri"/>
    <w:panose1 w:val="020B0604020202020204"/>
    <w:charset w:val="00"/>
    <w:family w:val="auto"/>
    <w:pitch w:val="variable"/>
    <w:sig w:usb0="A0000067" w:usb1="40000041" w:usb2="00000000" w:usb3="00000000" w:csb0="00000111" w:csb1="00000000"/>
  </w:font>
  <w:font w:name="KG Miss Kindergarten">
    <w:altName w:val="Calibri"/>
    <w:panose1 w:val="020B0604020202020204"/>
    <w:charset w:val="00"/>
    <w:family w:val="auto"/>
    <w:pitch w:val="variable"/>
    <w:sig w:usb0="A000002F" w:usb1="00000000" w:usb2="00000000" w:usb3="00000000" w:csb0="000000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2C" w:rsidRDefault="0039322C" w:rsidP="0039322C">
    <w:pPr>
      <w:pStyle w:val="Piedepgina"/>
      <w:tabs>
        <w:tab w:val="clear" w:pos="4419"/>
        <w:tab w:val="clear" w:pos="8838"/>
        <w:tab w:val="left" w:pos="3900"/>
      </w:tabs>
    </w:pPr>
    <w:r>
      <w:tab/>
    </w:r>
    <w:r>
      <w:rPr>
        <w:noProof/>
        <w:lang w:eastAsia="es-CO"/>
      </w:rPr>
      <w:drawing>
        <wp:inline distT="0" distB="0" distL="0" distR="0" wp14:anchorId="12D72709" wp14:editId="63013EDD">
          <wp:extent cx="657225" cy="375166"/>
          <wp:effectExtent l="0" t="0" r="0" b="6350"/>
          <wp:docPr id="11" name="Imagen 11" descr="https://repositoriosed.educacionbogota.edu.co/image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epositoriosed.educacionbogota.edu.co/image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20" cy="38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C8A" w:rsidRDefault="00445C8A" w:rsidP="0039322C">
      <w:r>
        <w:separator/>
      </w:r>
    </w:p>
  </w:footnote>
  <w:footnote w:type="continuationSeparator" w:id="0">
    <w:p w:rsidR="00445C8A" w:rsidRDefault="00445C8A" w:rsidP="00393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60"/>
      <w:tblW w:w="963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201"/>
      <w:gridCol w:w="7371"/>
      <w:gridCol w:w="1067"/>
    </w:tblGrid>
    <w:tr w:rsidR="0039322C" w:rsidRPr="0039322C" w:rsidTr="005E0F32">
      <w:trPr>
        <w:trHeight w:val="176"/>
      </w:trPr>
      <w:tc>
        <w:tcPr>
          <w:tcW w:w="1201" w:type="dxa"/>
          <w:vMerge w:val="restart"/>
          <w:shd w:val="clear" w:color="auto" w:fill="auto"/>
        </w:tcPr>
        <w:p w:rsidR="0039322C" w:rsidRPr="0039322C" w:rsidRDefault="0039322C" w:rsidP="0039322C">
          <w:pPr>
            <w:tabs>
              <w:tab w:val="center" w:pos="4419"/>
              <w:tab w:val="right" w:pos="8838"/>
            </w:tabs>
            <w:rPr>
              <w:rFonts w:ascii="Arial Rounded MT Bold" w:eastAsia="Times New Roman" w:hAnsi="Arial Rounded MT Bold" w:cs="Times New Roman"/>
              <w:bCs/>
              <w:sz w:val="18"/>
              <w:szCs w:val="20"/>
              <w:lang w:eastAsia="es-CO"/>
            </w:rPr>
          </w:pPr>
          <w:r w:rsidRPr="0039322C">
            <w:rPr>
              <w:rFonts w:ascii="Calibri" w:eastAsia="Calibri" w:hAnsi="Calibri" w:cs="Times New Roman"/>
              <w:noProof/>
              <w:sz w:val="22"/>
              <w:szCs w:val="22"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54720288" wp14:editId="34D7EF7A">
                <wp:simplePos x="0" y="0"/>
                <wp:positionH relativeFrom="column">
                  <wp:posOffset>96520</wp:posOffset>
                </wp:positionH>
                <wp:positionV relativeFrom="paragraph">
                  <wp:posOffset>100965</wp:posOffset>
                </wp:positionV>
                <wp:extent cx="488950" cy="414655"/>
                <wp:effectExtent l="0" t="0" r="6350" b="4445"/>
                <wp:wrapThrough wrapText="bothSides">
                  <wp:wrapPolygon edited="0">
                    <wp:start x="0" y="0"/>
                    <wp:lineTo x="0" y="20839"/>
                    <wp:lineTo x="21039" y="20839"/>
                    <wp:lineTo x="21039" y="0"/>
                    <wp:lineTo x="0" y="0"/>
                  </wp:wrapPolygon>
                </wp:wrapThrough>
                <wp:docPr id="4" name="Imagen 4" descr="Descripción: Descripción: http://www.ibeaser.com/images/logos/ESCUDO_SED_vectorizad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Descripción: http://www.ibeaser.com/images/logos/ESCUDO_SED_vectorizad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shd w:val="clear" w:color="auto" w:fill="D9D9D9"/>
        </w:tcPr>
        <w:p w:rsidR="0039322C" w:rsidRPr="0039322C" w:rsidRDefault="0039322C" w:rsidP="0039322C">
          <w:pPr>
            <w:tabs>
              <w:tab w:val="center" w:pos="4419"/>
              <w:tab w:val="right" w:pos="8838"/>
            </w:tabs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39322C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>COLEGIO INSTITUTO TÉCNICO INTERNACIONAL</w:t>
          </w:r>
        </w:p>
      </w:tc>
      <w:tc>
        <w:tcPr>
          <w:tcW w:w="1067" w:type="dxa"/>
          <w:vMerge w:val="restart"/>
          <w:shd w:val="clear" w:color="auto" w:fill="auto"/>
        </w:tcPr>
        <w:p w:rsidR="0039322C" w:rsidRPr="0039322C" w:rsidRDefault="0039322C" w:rsidP="0039322C">
          <w:pPr>
            <w:spacing w:after="200" w:line="276" w:lineRule="auto"/>
            <w:jc w:val="center"/>
            <w:rPr>
              <w:rFonts w:ascii="Calibri" w:eastAsia="Calibri" w:hAnsi="Calibri" w:cs="Times New Roman"/>
              <w:b/>
              <w:noProof/>
              <w:sz w:val="28"/>
              <w:szCs w:val="20"/>
              <w:lang w:eastAsia="es-CO"/>
            </w:rPr>
          </w:pPr>
          <w:r w:rsidRPr="0039322C">
            <w:rPr>
              <w:rFonts w:ascii="Calibri" w:eastAsia="Calibri" w:hAnsi="Calibri" w:cs="Times New Roman"/>
              <w:noProof/>
              <w:sz w:val="22"/>
              <w:szCs w:val="22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5B0AED84" wp14:editId="4D46C4C2">
                <wp:simplePos x="0" y="0"/>
                <wp:positionH relativeFrom="column">
                  <wp:posOffset>-48807</wp:posOffset>
                </wp:positionH>
                <wp:positionV relativeFrom="paragraph">
                  <wp:posOffset>100640</wp:posOffset>
                </wp:positionV>
                <wp:extent cx="569341" cy="414670"/>
                <wp:effectExtent l="0" t="0" r="2540" b="4445"/>
                <wp:wrapNone/>
                <wp:docPr id="5" name="Imagen 5" descr="Descripción: Descripción: ESCUDO CITI CHI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ESCUDO CITI CHI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341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9322C" w:rsidRPr="0039322C" w:rsidTr="005E0F32">
      <w:trPr>
        <w:trHeight w:val="176"/>
      </w:trPr>
      <w:tc>
        <w:tcPr>
          <w:tcW w:w="1201" w:type="dxa"/>
          <w:vMerge/>
          <w:shd w:val="clear" w:color="auto" w:fill="auto"/>
        </w:tcPr>
        <w:p w:rsidR="0039322C" w:rsidRPr="0039322C" w:rsidRDefault="0039322C" w:rsidP="0039322C">
          <w:pPr>
            <w:tabs>
              <w:tab w:val="center" w:pos="4419"/>
              <w:tab w:val="right" w:pos="8838"/>
            </w:tabs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</w:tcPr>
        <w:p w:rsidR="0039322C" w:rsidRPr="0039322C" w:rsidRDefault="0039322C" w:rsidP="0039322C">
          <w:pPr>
            <w:tabs>
              <w:tab w:val="center" w:pos="4419"/>
              <w:tab w:val="right" w:pos="8838"/>
            </w:tabs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39322C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 xml:space="preserve">P.E.I.    EDUCACIÓN EN TECNOLOGÍA Y SU INFLUENCIA EN LA CALIDAD DE VIDA </w:t>
          </w:r>
        </w:p>
      </w:tc>
      <w:tc>
        <w:tcPr>
          <w:tcW w:w="1067" w:type="dxa"/>
          <w:vMerge/>
          <w:shd w:val="clear" w:color="auto" w:fill="auto"/>
        </w:tcPr>
        <w:p w:rsidR="0039322C" w:rsidRPr="0039322C" w:rsidRDefault="0039322C" w:rsidP="0039322C">
          <w:pPr>
            <w:spacing w:after="200" w:line="276" w:lineRule="auto"/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  <w:tr w:rsidR="0039322C" w:rsidRPr="0039322C" w:rsidTr="005E0F32">
      <w:trPr>
        <w:trHeight w:val="257"/>
      </w:trPr>
      <w:tc>
        <w:tcPr>
          <w:tcW w:w="1201" w:type="dxa"/>
          <w:vMerge/>
          <w:shd w:val="clear" w:color="auto" w:fill="auto"/>
        </w:tcPr>
        <w:p w:rsidR="0039322C" w:rsidRPr="0039322C" w:rsidRDefault="0039322C" w:rsidP="0039322C">
          <w:pPr>
            <w:tabs>
              <w:tab w:val="center" w:pos="4419"/>
              <w:tab w:val="right" w:pos="8838"/>
            </w:tabs>
            <w:jc w:val="center"/>
            <w:rPr>
              <w:rFonts w:ascii="Segoe Script" w:eastAsia="Times New Roman" w:hAnsi="Segoe Script" w:cs="Times New Roman"/>
              <w:b/>
              <w:bCs/>
              <w:sz w:val="18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  <w:vAlign w:val="center"/>
        </w:tcPr>
        <w:p w:rsidR="0039322C" w:rsidRPr="0039322C" w:rsidRDefault="0039322C" w:rsidP="0039322C">
          <w:pPr>
            <w:autoSpaceDE w:val="0"/>
            <w:autoSpaceDN w:val="0"/>
            <w:adjustRightInd w:val="0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eastAsia="es-ES"/>
            </w:rPr>
          </w:pPr>
          <w:r w:rsidRPr="0039322C">
            <w:rPr>
              <w:rFonts w:ascii="Calibri" w:eastAsia="Calibri" w:hAnsi="Calibri" w:cs="Times New Roman"/>
              <w:noProof/>
              <w:sz w:val="22"/>
              <w:szCs w:val="22"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2EF71E38" wp14:editId="594F18B8">
                <wp:simplePos x="0" y="0"/>
                <wp:positionH relativeFrom="column">
                  <wp:posOffset>11068050</wp:posOffset>
                </wp:positionH>
                <wp:positionV relativeFrom="paragraph">
                  <wp:posOffset>458470</wp:posOffset>
                </wp:positionV>
                <wp:extent cx="628650" cy="609600"/>
                <wp:effectExtent l="0" t="0" r="0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322C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Reconocido oficialmente según Resolución 2565 del 28 de agosto de 2002</w:t>
          </w:r>
          <w:r w:rsidRPr="0039322C">
            <w:rPr>
              <w:rFonts w:ascii="Calibri" w:eastAsia="Calibri" w:hAnsi="Calibri" w:cs="Times New Roman"/>
              <w:noProof/>
              <w:sz w:val="22"/>
              <w:szCs w:val="22"/>
              <w:lang w:eastAsia="es-CO"/>
            </w:rPr>
            <w:drawing>
              <wp:anchor distT="0" distB="0" distL="114300" distR="114300" simplePos="0" relativeHeight="251663360" behindDoc="0" locked="0" layoutInCell="1" allowOverlap="1" wp14:anchorId="4A742488" wp14:editId="64AA5F81">
                <wp:simplePos x="0" y="0"/>
                <wp:positionH relativeFrom="column">
                  <wp:posOffset>11372850</wp:posOffset>
                </wp:positionH>
                <wp:positionV relativeFrom="paragraph">
                  <wp:posOffset>548640</wp:posOffset>
                </wp:positionV>
                <wp:extent cx="628650" cy="609600"/>
                <wp:effectExtent l="0" t="0" r="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322C">
            <w:rPr>
              <w:rFonts w:ascii="Calibri" w:eastAsia="Calibri" w:hAnsi="Calibri" w:cs="Times New Roman"/>
              <w:noProof/>
              <w:sz w:val="22"/>
              <w:szCs w:val="22"/>
              <w:lang w:eastAsia="es-CO"/>
            </w:rPr>
            <w:drawing>
              <wp:anchor distT="0" distB="0" distL="114300" distR="114300" simplePos="0" relativeHeight="251662336" behindDoc="0" locked="0" layoutInCell="1" allowOverlap="1" wp14:anchorId="771EB97E" wp14:editId="70BF0A9C">
                <wp:simplePos x="0" y="0"/>
                <wp:positionH relativeFrom="column">
                  <wp:posOffset>11220450</wp:posOffset>
                </wp:positionH>
                <wp:positionV relativeFrom="paragraph">
                  <wp:posOffset>396240</wp:posOffset>
                </wp:positionV>
                <wp:extent cx="628650" cy="609600"/>
                <wp:effectExtent l="0" t="0" r="0" b="0"/>
                <wp:wrapNone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9322C" w:rsidRPr="0039322C" w:rsidRDefault="0039322C" w:rsidP="0039322C">
          <w:pPr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val="es-MX" w:eastAsia="es-ES"/>
            </w:rPr>
          </w:pPr>
          <w:r w:rsidRPr="0039322C">
            <w:rPr>
              <w:rFonts w:ascii="Lucida Sans Unicode" w:eastAsia="Times New Roman" w:hAnsi="Lucida Sans Unicode" w:cs="Lucida Sans Unicode"/>
              <w:sz w:val="14"/>
              <w:szCs w:val="14"/>
              <w:lang w:val="es-MX" w:eastAsia="es-ES"/>
            </w:rPr>
            <w:t>Código  DANE Nº 11127900169  Carrera 112 # 23-05 teléfono: 4 21 46 46/47</w:t>
          </w:r>
        </w:p>
        <w:p w:rsidR="0039322C" w:rsidRPr="0039322C" w:rsidRDefault="0039322C" w:rsidP="0039322C">
          <w:pPr>
            <w:tabs>
              <w:tab w:val="center" w:pos="3577"/>
              <w:tab w:val="center" w:pos="4419"/>
              <w:tab w:val="left" w:pos="6028"/>
              <w:tab w:val="right" w:pos="8838"/>
            </w:tabs>
            <w:jc w:val="center"/>
            <w:rPr>
              <w:rFonts w:ascii="Maiandra GD" w:eastAsia="Times New Roman" w:hAnsi="Maiandra GD" w:cs="Times New Roman"/>
              <w:b/>
              <w:bCs/>
              <w:sz w:val="16"/>
              <w:szCs w:val="16"/>
              <w:lang w:eastAsia="es-CO"/>
            </w:rPr>
          </w:pPr>
        </w:p>
      </w:tc>
      <w:tc>
        <w:tcPr>
          <w:tcW w:w="1067" w:type="dxa"/>
          <w:vMerge/>
          <w:shd w:val="clear" w:color="auto" w:fill="auto"/>
        </w:tcPr>
        <w:p w:rsidR="0039322C" w:rsidRPr="0039322C" w:rsidRDefault="0039322C" w:rsidP="0039322C">
          <w:pPr>
            <w:spacing w:after="200" w:line="276" w:lineRule="auto"/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</w:tbl>
  <w:p w:rsidR="0039322C" w:rsidRDefault="003932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E92"/>
    <w:rsid w:val="00340E92"/>
    <w:rsid w:val="0039322C"/>
    <w:rsid w:val="00445C8A"/>
    <w:rsid w:val="0054561A"/>
    <w:rsid w:val="00653276"/>
    <w:rsid w:val="007F7D0C"/>
    <w:rsid w:val="009B5891"/>
    <w:rsid w:val="00AB4C23"/>
    <w:rsid w:val="00B43D8B"/>
    <w:rsid w:val="00C052D8"/>
    <w:rsid w:val="00CA7076"/>
    <w:rsid w:val="00D935AC"/>
    <w:rsid w:val="00EE7DD8"/>
    <w:rsid w:val="00F2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95527"/>
  <w15:chartTrackingRefBased/>
  <w15:docId w15:val="{A25ACD8D-3AD4-C442-84E0-2B5BDF9F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05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32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322C"/>
  </w:style>
  <w:style w:type="paragraph" w:styleId="Piedepgina">
    <w:name w:val="footer"/>
    <w:basedOn w:val="Normal"/>
    <w:link w:val="PiedepginaCar"/>
    <w:uiPriority w:val="99"/>
    <w:unhideWhenUsed/>
    <w:rsid w:val="003932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22C"/>
  </w:style>
  <w:style w:type="character" w:styleId="Hipervnculo">
    <w:name w:val="Hyperlink"/>
    <w:basedOn w:val="Fuentedeprrafopredeter"/>
    <w:uiPriority w:val="99"/>
    <w:unhideWhenUsed/>
    <w:rsid w:val="006532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outu.be/gizSCsjN8_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8B6360-7678-AD4B-B659-08993733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gutierrez</dc:creator>
  <cp:keywords/>
  <dc:description/>
  <cp:lastModifiedBy>adriana gutierrez</cp:lastModifiedBy>
  <cp:revision>3</cp:revision>
  <dcterms:created xsi:type="dcterms:W3CDTF">2020-03-26T17:21:00Z</dcterms:created>
  <dcterms:modified xsi:type="dcterms:W3CDTF">2020-03-26T20:54:00Z</dcterms:modified>
</cp:coreProperties>
</file>